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35BB" w:rsidRDefault="00F435BB" w:rsidP="00F435BB">
      <w:pPr>
        <w:jc w:val="center"/>
        <w:rPr>
          <w:rFonts w:ascii="Arial" w:eastAsia="Times New Roman" w:hAnsi="Arial" w:cs="Arial"/>
          <w:noProof/>
          <w:color w:val="000000"/>
          <w:sz w:val="52"/>
          <w:szCs w:val="27"/>
        </w:rPr>
      </w:pPr>
      <w:bookmarkStart w:id="0" w:name="_GoBack"/>
      <w:bookmarkEnd w:id="0"/>
      <w:r w:rsidRPr="00F435BB">
        <w:rPr>
          <w:rFonts w:ascii="Arial" w:eastAsia="Times New Roman" w:hAnsi="Arial" w:cs="Arial"/>
          <w:noProof/>
          <w:color w:val="000000"/>
          <w:sz w:val="52"/>
          <w:szCs w:val="27"/>
        </w:rPr>
        <w:t xml:space="preserve">Newton’s Revenge &amp; UK’s </w:t>
      </w:r>
    </w:p>
    <w:p w:rsidR="00F435BB" w:rsidRDefault="00F435BB" w:rsidP="00F435BB">
      <w:pPr>
        <w:jc w:val="center"/>
        <w:rPr>
          <w:rFonts w:ascii="Arial" w:eastAsia="Times New Roman" w:hAnsi="Arial" w:cs="Arial"/>
          <w:noProof/>
          <w:color w:val="000000"/>
          <w:sz w:val="27"/>
          <w:szCs w:val="27"/>
        </w:rPr>
      </w:pPr>
      <w:r w:rsidRPr="00F435BB">
        <w:rPr>
          <w:rFonts w:ascii="Arial" w:eastAsia="Times New Roman" w:hAnsi="Arial" w:cs="Arial"/>
          <w:noProof/>
          <w:color w:val="000000"/>
          <w:sz w:val="52"/>
          <w:szCs w:val="27"/>
        </w:rPr>
        <w:t>Basketball Players</w:t>
      </w:r>
      <w:r w:rsidRPr="00F435BB">
        <w:rPr>
          <w:rFonts w:ascii="Arial" w:eastAsia="Times New Roman" w:hAnsi="Arial" w:cs="Arial"/>
          <w:noProof/>
          <w:color w:val="000000"/>
          <w:sz w:val="27"/>
          <w:szCs w:val="27"/>
        </w:rPr>
        <w:t xml:space="preserve"> </w:t>
      </w:r>
    </w:p>
    <w:p w:rsidR="00F435BB" w:rsidRPr="00F435BB" w:rsidRDefault="00F435BB" w:rsidP="00F435BB">
      <w:pPr>
        <w:jc w:val="center"/>
        <w:rPr>
          <w:rFonts w:ascii="Arial" w:eastAsia="Times New Roman" w:hAnsi="Arial" w:cs="Arial"/>
          <w:noProof/>
          <w:color w:val="000000"/>
          <w:sz w:val="14"/>
          <w:szCs w:val="27"/>
        </w:rPr>
      </w:pPr>
    </w:p>
    <w:p w:rsidR="0095080E" w:rsidRDefault="00F435BB" w:rsidP="00F435BB">
      <w:pPr>
        <w:jc w:val="center"/>
        <w:rPr>
          <w:rFonts w:ascii="Arial" w:eastAsia="Times New Roman" w:hAnsi="Arial" w:cs="Arial"/>
          <w:i/>
          <w:noProof/>
          <w:color w:val="000000"/>
          <w:sz w:val="27"/>
          <w:szCs w:val="27"/>
        </w:rPr>
      </w:pPr>
      <w:r w:rsidRPr="00F435BB">
        <w:rPr>
          <w:rFonts w:ascii="Arial" w:eastAsia="Times New Roman" w:hAnsi="Arial" w:cs="Arial"/>
          <w:i/>
          <w:noProof/>
          <w:color w:val="000000"/>
          <w:sz w:val="27"/>
          <w:szCs w:val="27"/>
        </w:rPr>
        <w:t>How Can I Use Data to Solve a Problem?</w:t>
      </w:r>
    </w:p>
    <w:p w:rsidR="00BE1FCA" w:rsidRDefault="00BE1FCA" w:rsidP="00F435BB">
      <w:pPr>
        <w:jc w:val="center"/>
        <w:rPr>
          <w:rFonts w:ascii="Arial" w:eastAsia="Times New Roman" w:hAnsi="Arial" w:cs="Arial"/>
          <w:i/>
          <w:noProof/>
          <w:color w:val="000000"/>
          <w:sz w:val="27"/>
          <w:szCs w:val="27"/>
        </w:rPr>
      </w:pPr>
    </w:p>
    <w:p w:rsidR="00BE1FCA" w:rsidRDefault="00BE1FCA" w:rsidP="00F435BB">
      <w:pPr>
        <w:jc w:val="center"/>
        <w:rPr>
          <w:rFonts w:ascii="Arial" w:eastAsia="Times New Roman" w:hAnsi="Arial" w:cs="Arial"/>
          <w:i/>
          <w:noProof/>
          <w:color w:val="000000"/>
          <w:sz w:val="27"/>
          <w:szCs w:val="27"/>
        </w:rPr>
      </w:pPr>
    </w:p>
    <w:p w:rsidR="00F435BB" w:rsidRDefault="0095080E" w:rsidP="00F435BB">
      <w:pPr>
        <w:jc w:val="center"/>
        <w:rPr>
          <w:rFonts w:ascii="Arial" w:eastAsia="Times New Roman" w:hAnsi="Arial" w:cs="Arial"/>
          <w:i/>
          <w:noProof/>
          <w:color w:val="000000"/>
          <w:sz w:val="27"/>
          <w:szCs w:val="27"/>
        </w:rPr>
      </w:pPr>
      <w:r>
        <w:rPr>
          <w:rFonts w:ascii="Arial" w:eastAsia="Times New Roman" w:hAnsi="Arial" w:cs="Arial"/>
          <w:i/>
          <w:noProof/>
          <w:color w:val="000000"/>
          <w:sz w:val="27"/>
          <w:szCs w:val="27"/>
        </w:rPr>
        <w:drawing>
          <wp:inline distT="0" distB="0" distL="0" distR="0">
            <wp:extent cx="3528204" cy="2510948"/>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asketball[1].jpg"/>
                    <pic:cNvPicPr/>
                  </pic:nvPicPr>
                  <pic:blipFill>
                    <a:blip r:embed="rId5">
                      <a:extLst>
                        <a:ext uri="{28A0092B-C50C-407E-A947-70E740481C1C}">
                          <a14:useLocalDpi xmlns:a14="http://schemas.microsoft.com/office/drawing/2010/main" val="0"/>
                        </a:ext>
                      </a:extLst>
                    </a:blip>
                    <a:stretch>
                      <a:fillRect/>
                    </a:stretch>
                  </pic:blipFill>
                  <pic:spPr>
                    <a:xfrm>
                      <a:off x="0" y="0"/>
                      <a:ext cx="3528204" cy="2510948"/>
                    </a:xfrm>
                    <a:prstGeom prst="rect">
                      <a:avLst/>
                    </a:prstGeom>
                  </pic:spPr>
                </pic:pic>
              </a:graphicData>
            </a:graphic>
          </wp:inline>
        </w:drawing>
      </w:r>
    </w:p>
    <w:p w:rsidR="0095080E" w:rsidRDefault="0095080E" w:rsidP="00F435BB">
      <w:pPr>
        <w:jc w:val="center"/>
        <w:rPr>
          <w:rFonts w:ascii="Arial" w:eastAsia="Times New Roman" w:hAnsi="Arial" w:cs="Arial"/>
          <w:i/>
          <w:noProof/>
          <w:color w:val="000000"/>
          <w:sz w:val="27"/>
          <w:szCs w:val="27"/>
        </w:rPr>
      </w:pPr>
    </w:p>
    <w:p w:rsidR="00677E67" w:rsidRPr="00F435BB" w:rsidRDefault="0095080E" w:rsidP="00F435BB">
      <w:pPr>
        <w:jc w:val="center"/>
        <w:rPr>
          <w:rFonts w:ascii="Arial" w:eastAsia="Times New Roman" w:hAnsi="Arial" w:cs="Arial"/>
          <w:i/>
          <w:noProof/>
          <w:color w:val="000000"/>
          <w:sz w:val="27"/>
          <w:szCs w:val="27"/>
        </w:rPr>
      </w:pPr>
      <w:r>
        <w:rPr>
          <w:noProof/>
        </w:rPr>
        <w:drawing>
          <wp:inline distT="0" distB="0" distL="0" distR="0" wp14:anchorId="4D85C1FC" wp14:editId="1F6FAFF9">
            <wp:extent cx="2760453" cy="1773069"/>
            <wp:effectExtent l="0" t="0" r="1905" b="0"/>
            <wp:docPr id="1" name="Picture 1" descr="2013_vbs_wooden_roller_coaster.png (3231×20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3_vbs_wooden_roller_coaster.png (3231×2076)"/>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0869" cy="1773336"/>
                    </a:xfrm>
                    <a:prstGeom prst="rect">
                      <a:avLst/>
                    </a:prstGeom>
                    <a:noFill/>
                    <a:ln>
                      <a:noFill/>
                    </a:ln>
                  </pic:spPr>
                </pic:pic>
              </a:graphicData>
            </a:graphic>
          </wp:inline>
        </w:drawing>
      </w:r>
    </w:p>
    <w:p w:rsidR="008F3A4C" w:rsidRDefault="008F3A4C" w:rsidP="00677E67">
      <w:pPr>
        <w:jc w:val="center"/>
        <w:rPr>
          <w:rFonts w:ascii="Arial" w:eastAsia="Times New Roman" w:hAnsi="Arial" w:cs="Arial"/>
          <w:noProof/>
          <w:color w:val="000000"/>
          <w:sz w:val="52"/>
          <w:szCs w:val="27"/>
        </w:rPr>
      </w:pPr>
    </w:p>
    <w:p w:rsidR="00F435BB" w:rsidRPr="00F435BB" w:rsidRDefault="00F435BB" w:rsidP="00F435BB">
      <w:pPr>
        <w:jc w:val="center"/>
        <w:rPr>
          <w:rFonts w:ascii="Arial" w:eastAsia="Times New Roman" w:hAnsi="Arial" w:cs="Arial"/>
          <w:noProof/>
          <w:color w:val="000000"/>
          <w:sz w:val="24"/>
          <w:szCs w:val="27"/>
        </w:rPr>
      </w:pPr>
      <w:r w:rsidRPr="00F435BB">
        <w:rPr>
          <w:rFonts w:ascii="Arial" w:eastAsia="Times New Roman" w:hAnsi="Arial" w:cs="Arial"/>
          <w:noProof/>
          <w:color w:val="000000"/>
          <w:sz w:val="24"/>
          <w:szCs w:val="27"/>
        </w:rPr>
        <w:t>Pam Argabrite</w:t>
      </w:r>
    </w:p>
    <w:p w:rsidR="00F435BB" w:rsidRPr="00F435BB" w:rsidRDefault="00F435BB" w:rsidP="00F435BB">
      <w:pPr>
        <w:jc w:val="center"/>
        <w:rPr>
          <w:rFonts w:ascii="Arial" w:eastAsia="Times New Roman" w:hAnsi="Arial" w:cs="Arial"/>
          <w:noProof/>
          <w:color w:val="000000"/>
          <w:sz w:val="24"/>
          <w:szCs w:val="27"/>
        </w:rPr>
      </w:pPr>
      <w:r w:rsidRPr="00F435BB">
        <w:rPr>
          <w:rFonts w:ascii="Arial" w:eastAsia="Times New Roman" w:hAnsi="Arial" w:cs="Arial"/>
          <w:noProof/>
          <w:color w:val="000000"/>
          <w:sz w:val="24"/>
          <w:szCs w:val="27"/>
        </w:rPr>
        <w:t>CPM Teacher Leader &amp; Coach</w:t>
      </w:r>
    </w:p>
    <w:p w:rsidR="00F435BB" w:rsidRPr="00F435BB" w:rsidRDefault="00EB35AA" w:rsidP="008F3A4C">
      <w:pPr>
        <w:jc w:val="center"/>
        <w:rPr>
          <w:rFonts w:ascii="Arial" w:eastAsia="Times New Roman" w:hAnsi="Arial" w:cs="Arial"/>
          <w:noProof/>
          <w:color w:val="000000"/>
          <w:sz w:val="27"/>
          <w:szCs w:val="27"/>
        </w:rPr>
      </w:pPr>
      <w:hyperlink r:id="rId7" w:history="1">
        <w:r w:rsidR="008F3A4C" w:rsidRPr="00C27A08">
          <w:rPr>
            <w:rStyle w:val="Hyperlink"/>
            <w:rFonts w:ascii="Arial" w:eastAsia="Times New Roman" w:hAnsi="Arial" w:cs="Arial"/>
            <w:i/>
            <w:noProof/>
            <w:szCs w:val="27"/>
          </w:rPr>
          <w:t>pamargabrite@gmail.com</w:t>
        </w:r>
      </w:hyperlink>
    </w:p>
    <w:p w:rsidR="00AE0EBF" w:rsidRPr="00AE0EBF" w:rsidRDefault="00AE0EBF" w:rsidP="00AE0EBF">
      <w:pPr>
        <w:shd w:val="clear" w:color="auto" w:fill="FFFFFF"/>
        <w:spacing w:before="240" w:after="100" w:afterAutospacing="1" w:line="240" w:lineRule="auto"/>
        <w:rPr>
          <w:rFonts w:ascii="Times New Roman" w:eastAsia="Times New Roman" w:hAnsi="Times New Roman" w:cs="Times New Roman"/>
          <w:color w:val="000000"/>
          <w:sz w:val="27"/>
          <w:szCs w:val="27"/>
        </w:rPr>
      </w:pPr>
      <w:r w:rsidRPr="00AE0EBF">
        <w:rPr>
          <w:rFonts w:ascii="Times New Roman" w:eastAsia="Times New Roman" w:hAnsi="Times New Roman" w:cs="Times New Roman"/>
          <w:noProof/>
          <w:color w:val="000000"/>
          <w:sz w:val="27"/>
          <w:szCs w:val="27"/>
        </w:rPr>
        <w:lastRenderedPageBreak/>
        <w:drawing>
          <wp:inline distT="0" distB="0" distL="0" distR="0">
            <wp:extent cx="5469255" cy="914400"/>
            <wp:effectExtent l="0" t="0" r="0" b="0"/>
            <wp:docPr id="6" name="Picture 6" descr="1.1.4-Finding and Generalizing Patterns-How can I generalize a pat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4-Finding and Generalizing Patterns-How can I generalize a patter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69255" cy="914400"/>
                    </a:xfrm>
                    <a:prstGeom prst="rect">
                      <a:avLst/>
                    </a:prstGeom>
                    <a:noFill/>
                    <a:ln>
                      <a:noFill/>
                    </a:ln>
                  </pic:spPr>
                </pic:pic>
              </a:graphicData>
            </a:graphic>
          </wp:inline>
        </w:drawing>
      </w:r>
    </w:p>
    <w:p w:rsidR="00AE0EBF" w:rsidRPr="00AE0EBF" w:rsidRDefault="00AE0EBF" w:rsidP="000B4C8D">
      <w:pPr>
        <w:shd w:val="clear" w:color="auto" w:fill="FFFFFF"/>
        <w:spacing w:before="240" w:after="100" w:afterAutospacing="1" w:line="240" w:lineRule="auto"/>
        <w:rPr>
          <w:rFonts w:ascii="Times New Roman" w:eastAsia="Times New Roman" w:hAnsi="Times New Roman" w:cs="Times New Roman"/>
          <w:color w:val="000000"/>
          <w:sz w:val="27"/>
          <w:szCs w:val="27"/>
        </w:rPr>
      </w:pPr>
      <w:r w:rsidRPr="00AE0EBF">
        <w:rPr>
          <w:rFonts w:ascii="Times New Roman" w:eastAsia="Times New Roman" w:hAnsi="Times New Roman" w:cs="Times New Roman"/>
          <w:color w:val="000000"/>
          <w:sz w:val="27"/>
          <w:szCs w:val="27"/>
        </w:rPr>
        <w:t>Computing batting averages, performing scientific experiments, and polling people during elections are just a few examples of how data can provide useful information when it is collected and analyzed.  In this lesson, you will be collecting and organizing data to determine the potential danger of riding a roller coaster.</w:t>
      </w:r>
    </w:p>
    <w:p w:rsidR="00AE0EBF" w:rsidRPr="00AE0EBF" w:rsidRDefault="00AE0EBF" w:rsidP="00AE0EBF">
      <w:pPr>
        <w:shd w:val="clear" w:color="auto" w:fill="FFFFFF"/>
        <w:spacing w:before="240" w:after="100" w:afterAutospacing="1" w:line="240" w:lineRule="auto"/>
        <w:rPr>
          <w:rFonts w:ascii="Times New Roman" w:eastAsia="Times New Roman" w:hAnsi="Times New Roman" w:cs="Times New Roman"/>
          <w:color w:val="000000"/>
          <w:sz w:val="27"/>
          <w:szCs w:val="27"/>
        </w:rPr>
      </w:pPr>
      <w:r w:rsidRPr="00AE0EBF">
        <w:rPr>
          <w:rFonts w:ascii="Times New Roman" w:eastAsia="Times New Roman" w:hAnsi="Times New Roman" w:cs="Times New Roman"/>
          <w:noProof/>
          <w:color w:val="000000"/>
          <w:sz w:val="27"/>
          <w:szCs w:val="27"/>
        </w:rPr>
        <w:drawing>
          <wp:inline distT="0" distB="0" distL="0" distR="0">
            <wp:extent cx="1941195" cy="1276985"/>
            <wp:effectExtent l="0" t="0" r="1905" b="0"/>
            <wp:docPr id="5" name="Picture 5" descr="roller coa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ller coast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1195" cy="1276985"/>
                    </a:xfrm>
                    <a:prstGeom prst="rect">
                      <a:avLst/>
                    </a:prstGeom>
                    <a:noFill/>
                    <a:ln>
                      <a:noFill/>
                    </a:ln>
                  </pic:spPr>
                </pic:pic>
              </a:graphicData>
            </a:graphic>
          </wp:inline>
        </w:drawing>
      </w:r>
    </w:p>
    <w:p w:rsidR="00AE0EBF" w:rsidRPr="00AE0EBF" w:rsidRDefault="00AE0EBF" w:rsidP="00AE0EBF">
      <w:pPr>
        <w:shd w:val="clear" w:color="auto" w:fill="FFFFFF"/>
        <w:spacing w:before="240" w:after="100" w:afterAutospacing="1" w:line="240" w:lineRule="auto"/>
        <w:rPr>
          <w:rFonts w:ascii="Times New Roman" w:eastAsia="Times New Roman" w:hAnsi="Times New Roman" w:cs="Times New Roman"/>
          <w:color w:val="000000"/>
          <w:sz w:val="27"/>
          <w:szCs w:val="27"/>
        </w:rPr>
      </w:pPr>
      <w:bookmarkStart w:id="1" w:name="1-24"/>
      <w:bookmarkEnd w:id="1"/>
      <w:r w:rsidRPr="00AE0EBF">
        <w:rPr>
          <w:rFonts w:ascii="Times New Roman" w:eastAsia="Times New Roman" w:hAnsi="Times New Roman" w:cs="Times New Roman"/>
          <w:b/>
          <w:bCs/>
          <w:color w:val="000000"/>
          <w:sz w:val="27"/>
          <w:szCs w:val="27"/>
        </w:rPr>
        <w:t>1-24.</w:t>
      </w:r>
      <w:r w:rsidRPr="00AE0EBF">
        <w:rPr>
          <w:rFonts w:ascii="Times New Roman" w:eastAsia="Times New Roman" w:hAnsi="Times New Roman" w:cs="Times New Roman"/>
          <w:color w:val="000000"/>
          <w:sz w:val="27"/>
          <w:szCs w:val="27"/>
        </w:rPr>
        <w:t> NEWTON’S REVENGE</w:t>
      </w:r>
    </w:p>
    <w:p w:rsidR="00AE0EBF" w:rsidRPr="00AE0EBF" w:rsidRDefault="00AE0EBF" w:rsidP="00AE0EBF">
      <w:pPr>
        <w:shd w:val="clear" w:color="auto" w:fill="FFFFFF"/>
        <w:spacing w:before="240" w:after="100" w:afterAutospacing="1" w:line="240" w:lineRule="auto"/>
        <w:rPr>
          <w:rFonts w:ascii="Times New Roman" w:eastAsia="Times New Roman" w:hAnsi="Times New Roman" w:cs="Times New Roman"/>
          <w:color w:val="000000"/>
          <w:sz w:val="27"/>
          <w:szCs w:val="27"/>
        </w:rPr>
      </w:pPr>
      <w:r w:rsidRPr="00AE0EBF">
        <w:rPr>
          <w:rFonts w:ascii="Times New Roman" w:eastAsia="Times New Roman" w:hAnsi="Times New Roman" w:cs="Times New Roman"/>
          <w:b/>
          <w:bCs/>
          <w:color w:val="000000"/>
          <w:sz w:val="27"/>
          <w:szCs w:val="27"/>
        </w:rPr>
        <w:t>Your Task: </w:t>
      </w:r>
      <w:r w:rsidRPr="00AE0EBF">
        <w:rPr>
          <w:rFonts w:ascii="Times New Roman" w:eastAsia="Times New Roman" w:hAnsi="Times New Roman" w:cs="Times New Roman"/>
          <w:color w:val="000000"/>
          <w:sz w:val="27"/>
          <w:szCs w:val="27"/>
        </w:rPr>
        <w:t>Consider how you could determine whether the tunnel is actually safe for any rider, no matter how tall. Discuss the questions below with your team. Be ready to share your responses with the rest of the class.</w:t>
      </w:r>
    </w:p>
    <w:p w:rsidR="00AE0EBF" w:rsidRPr="00AE0EBF" w:rsidRDefault="00AE0EBF" w:rsidP="000B4C8D">
      <w:pPr>
        <w:shd w:val="clear" w:color="auto" w:fill="FFFFFF"/>
        <w:spacing w:before="240" w:after="100" w:afterAutospacing="1" w:line="240" w:lineRule="auto"/>
        <w:ind w:left="1440" w:firstLine="720"/>
        <w:rPr>
          <w:rFonts w:ascii="Times New Roman" w:eastAsia="Times New Roman" w:hAnsi="Times New Roman" w:cs="Times New Roman"/>
          <w:color w:val="000000"/>
          <w:sz w:val="27"/>
          <w:szCs w:val="27"/>
        </w:rPr>
      </w:pPr>
      <w:r w:rsidRPr="00AE0EBF">
        <w:rPr>
          <w:rFonts w:ascii="Times New Roman" w:eastAsia="Times New Roman" w:hAnsi="Times New Roman" w:cs="Times New Roman"/>
          <w:noProof/>
          <w:color w:val="000000"/>
          <w:sz w:val="27"/>
          <w:szCs w:val="27"/>
        </w:rPr>
        <w:drawing>
          <wp:inline distT="0" distB="0" distL="0" distR="0">
            <wp:extent cx="1845945" cy="267335"/>
            <wp:effectExtent l="0" t="0" r="1905" b="0"/>
            <wp:docPr id="4" name="Picture 4" descr="http://textbooks.cpm.org/images/cc3/common/DiscussionPoin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textbooks.cpm.org/images/cc3/common/DiscussionPoints.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5945" cy="267335"/>
                    </a:xfrm>
                    <a:prstGeom prst="rect">
                      <a:avLst/>
                    </a:prstGeom>
                    <a:noFill/>
                    <a:ln>
                      <a:noFill/>
                    </a:ln>
                  </pic:spPr>
                </pic:pic>
              </a:graphicData>
            </a:graphic>
          </wp:inline>
        </w:drawing>
      </w:r>
    </w:p>
    <w:p w:rsidR="00AE0EBF" w:rsidRPr="00AE0EBF" w:rsidRDefault="00AE0EBF" w:rsidP="00AE0EBF">
      <w:pPr>
        <w:numPr>
          <w:ilvl w:val="0"/>
          <w:numId w:val="1"/>
        </w:numPr>
        <w:shd w:val="clear" w:color="auto" w:fill="FFFFFF"/>
        <w:spacing w:before="240" w:after="100" w:afterAutospacing="1" w:line="240" w:lineRule="auto"/>
        <w:ind w:left="0"/>
        <w:jc w:val="center"/>
        <w:rPr>
          <w:rFonts w:ascii="Times New Roman" w:eastAsia="Times New Roman" w:hAnsi="Times New Roman" w:cs="Times New Roman"/>
          <w:color w:val="000000"/>
          <w:sz w:val="27"/>
          <w:szCs w:val="27"/>
        </w:rPr>
      </w:pPr>
      <w:r w:rsidRPr="00AE0EBF">
        <w:rPr>
          <w:rFonts w:ascii="Times New Roman" w:eastAsia="Times New Roman" w:hAnsi="Times New Roman" w:cs="Times New Roman"/>
          <w:color w:val="000000"/>
          <w:sz w:val="27"/>
          <w:szCs w:val="27"/>
        </w:rPr>
        <w:t>What is this problem about?  What is it asking you to do?</w:t>
      </w:r>
    </w:p>
    <w:p w:rsidR="00AE0EBF" w:rsidRPr="00AE0EBF" w:rsidRDefault="00AE0EBF" w:rsidP="00AE0EBF">
      <w:pPr>
        <w:numPr>
          <w:ilvl w:val="0"/>
          <w:numId w:val="1"/>
        </w:numPr>
        <w:shd w:val="clear" w:color="auto" w:fill="FFFFFF"/>
        <w:spacing w:before="240" w:after="100" w:afterAutospacing="1" w:line="240" w:lineRule="auto"/>
        <w:ind w:left="0"/>
        <w:jc w:val="center"/>
        <w:rPr>
          <w:rFonts w:ascii="Times New Roman" w:eastAsia="Times New Roman" w:hAnsi="Times New Roman" w:cs="Times New Roman"/>
          <w:color w:val="000000"/>
          <w:sz w:val="27"/>
          <w:szCs w:val="27"/>
        </w:rPr>
      </w:pPr>
      <w:r w:rsidRPr="00AE0EBF">
        <w:rPr>
          <w:rFonts w:ascii="Times New Roman" w:eastAsia="Times New Roman" w:hAnsi="Times New Roman" w:cs="Times New Roman"/>
          <w:color w:val="000000"/>
          <w:sz w:val="27"/>
          <w:szCs w:val="27"/>
        </w:rPr>
        <w:t>What information can help you answer this question?</w:t>
      </w:r>
    </w:p>
    <w:p w:rsidR="00AE0EBF" w:rsidRPr="00AE0EBF" w:rsidRDefault="00AE0EBF" w:rsidP="00AE0EBF">
      <w:pPr>
        <w:numPr>
          <w:ilvl w:val="0"/>
          <w:numId w:val="1"/>
        </w:numPr>
        <w:shd w:val="clear" w:color="auto" w:fill="FFFFFF"/>
        <w:spacing w:before="240" w:after="100" w:afterAutospacing="1" w:line="240" w:lineRule="auto"/>
        <w:ind w:left="0"/>
        <w:jc w:val="center"/>
        <w:rPr>
          <w:rFonts w:ascii="Times New Roman" w:eastAsia="Times New Roman" w:hAnsi="Times New Roman" w:cs="Times New Roman"/>
          <w:color w:val="000000"/>
          <w:sz w:val="27"/>
          <w:szCs w:val="27"/>
        </w:rPr>
      </w:pPr>
      <w:r w:rsidRPr="00AE0EBF">
        <w:rPr>
          <w:rFonts w:ascii="Times New Roman" w:eastAsia="Times New Roman" w:hAnsi="Times New Roman" w:cs="Times New Roman"/>
          <w:color w:val="000000"/>
          <w:sz w:val="27"/>
          <w:szCs w:val="27"/>
        </w:rPr>
        <w:t>How can you get the information you need?</w:t>
      </w:r>
    </w:p>
    <w:p w:rsidR="00AE0EBF" w:rsidRPr="00AE0EBF" w:rsidRDefault="00AE0EBF" w:rsidP="000B4C8D">
      <w:pPr>
        <w:shd w:val="clear" w:color="auto" w:fill="FFFFFF"/>
        <w:spacing w:before="240" w:after="100" w:afterAutospacing="1" w:line="240" w:lineRule="auto"/>
        <w:rPr>
          <w:rFonts w:ascii="Times New Roman" w:eastAsia="Times New Roman" w:hAnsi="Times New Roman" w:cs="Times New Roman"/>
          <w:color w:val="000000"/>
          <w:sz w:val="27"/>
          <w:szCs w:val="27"/>
        </w:rPr>
      </w:pPr>
      <w:bookmarkStart w:id="2" w:name="1-25"/>
      <w:bookmarkEnd w:id="2"/>
      <w:r w:rsidRPr="00AE0EBF">
        <w:rPr>
          <w:rFonts w:ascii="Times New Roman" w:eastAsia="Times New Roman" w:hAnsi="Times New Roman" w:cs="Times New Roman"/>
          <w:b/>
          <w:bCs/>
          <w:color w:val="000000"/>
          <w:sz w:val="27"/>
          <w:szCs w:val="27"/>
        </w:rPr>
        <w:t>1-25.</w:t>
      </w:r>
      <w:r w:rsidRPr="00AE0EBF">
        <w:rPr>
          <w:rFonts w:ascii="Times New Roman" w:eastAsia="Times New Roman" w:hAnsi="Times New Roman" w:cs="Times New Roman"/>
          <w:color w:val="000000"/>
          <w:sz w:val="27"/>
          <w:szCs w:val="27"/>
        </w:rPr>
        <w:t> One way to determine if the roller coaster is safe is to collect and analyze data.</w:t>
      </w:r>
    </w:p>
    <w:p w:rsidR="00AE0EBF" w:rsidRPr="00AE0EBF" w:rsidRDefault="00AE0EBF" w:rsidP="00AE0EBF">
      <w:pPr>
        <w:numPr>
          <w:ilvl w:val="1"/>
          <w:numId w:val="2"/>
        </w:numPr>
        <w:shd w:val="clear" w:color="auto" w:fill="FFFFFF"/>
        <w:spacing w:before="240" w:after="100" w:afterAutospacing="1" w:line="240" w:lineRule="auto"/>
        <w:ind w:left="720" w:hanging="360"/>
        <w:rPr>
          <w:rFonts w:ascii="Times New Roman" w:eastAsia="Times New Roman" w:hAnsi="Times New Roman" w:cs="Times New Roman"/>
          <w:color w:val="000000"/>
          <w:sz w:val="27"/>
          <w:szCs w:val="27"/>
        </w:rPr>
      </w:pPr>
      <w:r w:rsidRPr="00AE0EBF">
        <w:rPr>
          <w:rFonts w:ascii="Times New Roman" w:eastAsia="Times New Roman" w:hAnsi="Times New Roman" w:cs="Times New Roman"/>
          <w:color w:val="000000"/>
          <w:sz w:val="27"/>
          <w:szCs w:val="27"/>
        </w:rPr>
        <w:t>Collect data from each member of your team. </w:t>
      </w:r>
      <w:r w:rsidRPr="00AE0EBF">
        <w:rPr>
          <w:rFonts w:ascii="Times New Roman" w:eastAsia="Times New Roman" w:hAnsi="Times New Roman" w:cs="Times New Roman"/>
          <w:noProof/>
          <w:color w:val="000000"/>
          <w:sz w:val="27"/>
          <w:szCs w:val="27"/>
        </w:rPr>
        <w:drawing>
          <wp:inline distT="0" distB="0" distL="0" distR="0">
            <wp:extent cx="1975485" cy="1311275"/>
            <wp:effectExtent l="0" t="0" r="5715" b="3175"/>
            <wp:docPr id="3" name="Picture 3" descr="http://textbooks.cpm.org/images/cc3/chap01/CC3_1-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extbooks.cpm.org/images/cc3/chap01/CC3_1-25.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75485" cy="1311275"/>
                    </a:xfrm>
                    <a:prstGeom prst="rect">
                      <a:avLst/>
                    </a:prstGeom>
                    <a:noFill/>
                    <a:ln>
                      <a:noFill/>
                    </a:ln>
                  </pic:spPr>
                </pic:pic>
              </a:graphicData>
            </a:graphic>
          </wp:inline>
        </w:drawing>
      </w:r>
    </w:p>
    <w:p w:rsidR="00AE0EBF" w:rsidRPr="00AE0EBF" w:rsidRDefault="00AE0EBF" w:rsidP="00AE0EBF">
      <w:pPr>
        <w:shd w:val="clear" w:color="auto" w:fill="FFFFFF"/>
        <w:spacing w:before="100" w:beforeAutospacing="1" w:after="100" w:afterAutospacing="1" w:line="240" w:lineRule="auto"/>
        <w:ind w:left="720"/>
        <w:rPr>
          <w:rFonts w:ascii="Times New Roman" w:eastAsia="Times New Roman" w:hAnsi="Times New Roman" w:cs="Times New Roman"/>
          <w:color w:val="000000"/>
          <w:sz w:val="27"/>
          <w:szCs w:val="27"/>
        </w:rPr>
      </w:pPr>
      <w:r w:rsidRPr="00AE0EBF">
        <w:rPr>
          <w:rFonts w:ascii="Times New Roman" w:eastAsia="Times New Roman" w:hAnsi="Times New Roman" w:cs="Times New Roman"/>
          <w:color w:val="000000"/>
          <w:sz w:val="27"/>
          <w:szCs w:val="27"/>
        </w:rPr>
        <w:t xml:space="preserve">Each member of the team needs to be measured twice.  First, have one team member stand and have another team member measure his or her height.  Second, have the </w:t>
      </w:r>
      <w:r w:rsidRPr="00AE0EBF">
        <w:rPr>
          <w:rFonts w:ascii="Times New Roman" w:eastAsia="Times New Roman" w:hAnsi="Times New Roman" w:cs="Times New Roman"/>
          <w:color w:val="000000"/>
          <w:sz w:val="27"/>
          <w:szCs w:val="27"/>
        </w:rPr>
        <w:lastRenderedPageBreak/>
        <w:t>same student sit in a chair or desk, raise his or her arms so that they are stretched as far as possible above his or her head, and measure the distance from the seat of the chair to his or her fingertips (called “the reach”).  All measurements should be in centimeters. </w:t>
      </w:r>
    </w:p>
    <w:p w:rsidR="00AE0EBF" w:rsidRPr="00AE0EBF" w:rsidRDefault="00AE0EBF" w:rsidP="00AE0EBF">
      <w:pPr>
        <w:shd w:val="clear" w:color="auto" w:fill="FFFFFF"/>
        <w:spacing w:before="100" w:beforeAutospacing="1" w:after="100" w:afterAutospacing="1" w:line="240" w:lineRule="auto"/>
        <w:ind w:left="720"/>
        <w:rPr>
          <w:rFonts w:ascii="Times New Roman" w:eastAsia="Times New Roman" w:hAnsi="Times New Roman" w:cs="Times New Roman"/>
          <w:color w:val="000000"/>
          <w:sz w:val="27"/>
          <w:szCs w:val="27"/>
        </w:rPr>
      </w:pPr>
      <w:r w:rsidRPr="00AE0EBF">
        <w:rPr>
          <w:rFonts w:ascii="Times New Roman" w:eastAsia="Times New Roman" w:hAnsi="Times New Roman" w:cs="Times New Roman"/>
          <w:color w:val="000000"/>
          <w:sz w:val="27"/>
          <w:szCs w:val="27"/>
        </w:rPr>
        <w:t>Each person should record the team’s data in a table like the one above.</w:t>
      </w:r>
    </w:p>
    <w:p w:rsidR="00AE0EBF" w:rsidRPr="00AE0EBF" w:rsidRDefault="00AE0EBF" w:rsidP="00AE0EBF">
      <w:pPr>
        <w:numPr>
          <w:ilvl w:val="1"/>
          <w:numId w:val="2"/>
        </w:numPr>
        <w:shd w:val="clear" w:color="auto" w:fill="FFFFFF"/>
        <w:spacing w:before="240" w:after="100" w:afterAutospacing="1" w:line="240" w:lineRule="auto"/>
        <w:ind w:left="720" w:hanging="360"/>
        <w:rPr>
          <w:rFonts w:ascii="Times New Roman" w:eastAsia="Times New Roman" w:hAnsi="Times New Roman" w:cs="Times New Roman"/>
          <w:color w:val="000000"/>
          <w:sz w:val="27"/>
          <w:szCs w:val="27"/>
        </w:rPr>
      </w:pPr>
      <w:r w:rsidRPr="00AE0EBF">
        <w:rPr>
          <w:rFonts w:ascii="Times New Roman" w:eastAsia="Times New Roman" w:hAnsi="Times New Roman" w:cs="Times New Roman"/>
          <w:color w:val="000000"/>
          <w:sz w:val="27"/>
          <w:szCs w:val="27"/>
        </w:rPr>
        <w:t>Send one person up to record your team’s data on the class table.  Then add the rest of the class data to your own table. You may want to save your data using </w:t>
      </w:r>
      <w:hyperlink r:id="rId12" w:tgtFrame="_blank" w:history="1">
        <w:r w:rsidRPr="00AE0EBF">
          <w:rPr>
            <w:rFonts w:ascii="Times New Roman" w:eastAsia="Times New Roman" w:hAnsi="Times New Roman" w:cs="Times New Roman"/>
            <w:color w:val="4D7337"/>
            <w:sz w:val="27"/>
            <w:szCs w:val="27"/>
            <w:u w:val="single"/>
          </w:rPr>
          <w:t xml:space="preserve">Newton's Revenge Student </w:t>
        </w:r>
        <w:proofErr w:type="spellStart"/>
        <w:r w:rsidRPr="00AE0EBF">
          <w:rPr>
            <w:rFonts w:ascii="Times New Roman" w:eastAsia="Times New Roman" w:hAnsi="Times New Roman" w:cs="Times New Roman"/>
            <w:color w:val="4D7337"/>
            <w:sz w:val="27"/>
            <w:szCs w:val="27"/>
            <w:u w:val="single"/>
          </w:rPr>
          <w:t>eTool</w:t>
        </w:r>
        <w:proofErr w:type="spellEnd"/>
      </w:hyperlink>
      <w:r w:rsidRPr="00AE0EBF">
        <w:rPr>
          <w:rFonts w:ascii="Times New Roman" w:eastAsia="Times New Roman" w:hAnsi="Times New Roman" w:cs="Times New Roman"/>
          <w:color w:val="000000"/>
          <w:sz w:val="27"/>
          <w:szCs w:val="27"/>
        </w:rPr>
        <w:t> (</w:t>
      </w:r>
      <w:proofErr w:type="spellStart"/>
      <w:r w:rsidRPr="00AE0EBF">
        <w:rPr>
          <w:rFonts w:ascii="Times New Roman" w:eastAsia="Times New Roman" w:hAnsi="Times New Roman" w:cs="Times New Roman"/>
          <w:color w:val="000000"/>
          <w:sz w:val="27"/>
          <w:szCs w:val="27"/>
        </w:rPr>
        <w:t>Desmos</w:t>
      </w:r>
      <w:proofErr w:type="spellEnd"/>
      <w:r w:rsidRPr="00AE0EBF">
        <w:rPr>
          <w:rFonts w:ascii="Times New Roman" w:eastAsia="Times New Roman" w:hAnsi="Times New Roman" w:cs="Times New Roman"/>
          <w:color w:val="000000"/>
          <w:sz w:val="27"/>
          <w:szCs w:val="27"/>
        </w:rPr>
        <w:t>).</w:t>
      </w:r>
    </w:p>
    <w:p w:rsidR="00AE0EBF" w:rsidRPr="00AE0EBF" w:rsidRDefault="00AE0EBF" w:rsidP="00AE0EBF">
      <w:pPr>
        <w:numPr>
          <w:ilvl w:val="1"/>
          <w:numId w:val="2"/>
        </w:numPr>
        <w:shd w:val="clear" w:color="auto" w:fill="FFFFFF"/>
        <w:spacing w:before="240" w:after="100" w:afterAutospacing="1" w:line="240" w:lineRule="auto"/>
        <w:ind w:left="720" w:hanging="360"/>
        <w:rPr>
          <w:rFonts w:ascii="Times New Roman" w:eastAsia="Times New Roman" w:hAnsi="Times New Roman" w:cs="Times New Roman"/>
          <w:color w:val="000000"/>
          <w:sz w:val="27"/>
          <w:szCs w:val="27"/>
        </w:rPr>
      </w:pPr>
      <w:r w:rsidRPr="00AE0EBF">
        <w:rPr>
          <w:rFonts w:ascii="Times New Roman" w:eastAsia="Times New Roman" w:hAnsi="Times New Roman" w:cs="Times New Roman"/>
          <w:color w:val="000000"/>
          <w:sz w:val="27"/>
          <w:szCs w:val="27"/>
        </w:rPr>
        <w:t>Each person should put his or her initials on a sticky dot, then graph his or her own </w:t>
      </w:r>
      <w:r w:rsidRPr="00AE0EBF">
        <w:rPr>
          <w:rFonts w:ascii="Times New Roman" w:eastAsia="Times New Roman" w:hAnsi="Times New Roman" w:cs="Times New Roman"/>
          <w:i/>
          <w:iCs/>
          <w:color w:val="000000"/>
          <w:sz w:val="27"/>
          <w:szCs w:val="27"/>
        </w:rPr>
        <w:t>height vs. reach</w:t>
      </w:r>
      <w:r w:rsidRPr="00AE0EBF">
        <w:rPr>
          <w:rFonts w:ascii="Times New Roman" w:eastAsia="Times New Roman" w:hAnsi="Times New Roman" w:cs="Times New Roman"/>
          <w:color w:val="000000"/>
          <w:sz w:val="27"/>
          <w:szCs w:val="27"/>
        </w:rPr>
        <w:t> point on the class graph. </w:t>
      </w:r>
    </w:p>
    <w:p w:rsidR="000B4C8D" w:rsidRPr="000B4C8D" w:rsidRDefault="000B4C8D" w:rsidP="000B4C8D">
      <w:pPr>
        <w:numPr>
          <w:ilvl w:val="0"/>
          <w:numId w:val="7"/>
        </w:numPr>
        <w:shd w:val="clear" w:color="auto" w:fill="FFFFFF"/>
        <w:spacing w:before="240" w:after="100" w:afterAutospacing="1" w:line="240" w:lineRule="auto"/>
        <w:ind w:left="0"/>
        <w:rPr>
          <w:rFonts w:ascii="Times New Roman" w:eastAsia="Times New Roman" w:hAnsi="Times New Roman" w:cs="Times New Roman"/>
          <w:color w:val="000000"/>
          <w:sz w:val="27"/>
          <w:szCs w:val="27"/>
        </w:rPr>
      </w:pPr>
      <w:bookmarkStart w:id="3" w:name="1-26"/>
      <w:bookmarkStart w:id="4" w:name="1-27"/>
      <w:bookmarkEnd w:id="3"/>
      <w:bookmarkEnd w:id="4"/>
      <w:r w:rsidRPr="000B4C8D">
        <w:rPr>
          <w:rFonts w:ascii="Times New Roman" w:eastAsia="Times New Roman" w:hAnsi="Times New Roman" w:cs="Times New Roman"/>
          <w:b/>
          <w:bCs/>
          <w:color w:val="000000"/>
          <w:sz w:val="27"/>
          <w:szCs w:val="27"/>
        </w:rPr>
        <w:t>1-26.</w:t>
      </w:r>
      <w:r w:rsidRPr="000B4C8D">
        <w:rPr>
          <w:rFonts w:ascii="Times New Roman" w:eastAsia="Times New Roman" w:hAnsi="Times New Roman" w:cs="Times New Roman"/>
          <w:color w:val="000000"/>
          <w:sz w:val="27"/>
          <w:szCs w:val="27"/>
        </w:rPr>
        <w:t> Use the class graph to answer the questions below.</w:t>
      </w:r>
    </w:p>
    <w:p w:rsidR="000B4C8D" w:rsidRPr="000B4C8D" w:rsidRDefault="000B4C8D" w:rsidP="000B4C8D">
      <w:pPr>
        <w:numPr>
          <w:ilvl w:val="1"/>
          <w:numId w:val="8"/>
        </w:numPr>
        <w:shd w:val="clear" w:color="auto" w:fill="FFFFFF"/>
        <w:spacing w:before="240" w:after="100" w:afterAutospacing="1" w:line="240" w:lineRule="auto"/>
        <w:ind w:left="720" w:hanging="360"/>
        <w:rPr>
          <w:rFonts w:ascii="Times New Roman" w:eastAsia="Times New Roman" w:hAnsi="Times New Roman" w:cs="Times New Roman"/>
          <w:color w:val="000000"/>
          <w:sz w:val="27"/>
          <w:szCs w:val="27"/>
        </w:rPr>
      </w:pPr>
      <w:r w:rsidRPr="000B4C8D">
        <w:rPr>
          <w:rFonts w:ascii="Times New Roman" w:eastAsia="Times New Roman" w:hAnsi="Times New Roman" w:cs="Times New Roman"/>
          <w:color w:val="000000"/>
          <w:sz w:val="27"/>
          <w:szCs w:val="27"/>
        </w:rPr>
        <w:t>Are there any dots that you think show </w:t>
      </w:r>
      <w:r w:rsidRPr="000B4C8D">
        <w:rPr>
          <w:rFonts w:ascii="Times New Roman" w:eastAsia="Times New Roman" w:hAnsi="Times New Roman" w:cs="Times New Roman"/>
          <w:i/>
          <w:iCs/>
          <w:color w:val="000000"/>
          <w:sz w:val="27"/>
          <w:szCs w:val="27"/>
        </w:rPr>
        <w:t>human error</w:t>
      </w:r>
      <w:r w:rsidRPr="000B4C8D">
        <w:rPr>
          <w:rFonts w:ascii="Times New Roman" w:eastAsia="Times New Roman" w:hAnsi="Times New Roman" w:cs="Times New Roman"/>
          <w:color w:val="000000"/>
          <w:sz w:val="27"/>
          <w:szCs w:val="27"/>
        </w:rPr>
        <w:t>?  That is, are there any dots that appear to be graphed incorrectly or that someone may have measured incorrectly?  Explain why or why not. </w:t>
      </w:r>
    </w:p>
    <w:p w:rsidR="000B4C8D" w:rsidRPr="000B4C8D" w:rsidRDefault="000B4C8D" w:rsidP="000B4C8D">
      <w:pPr>
        <w:numPr>
          <w:ilvl w:val="1"/>
          <w:numId w:val="8"/>
        </w:numPr>
        <w:shd w:val="clear" w:color="auto" w:fill="FFFFFF"/>
        <w:spacing w:before="240" w:after="100" w:afterAutospacing="1" w:line="240" w:lineRule="auto"/>
        <w:ind w:left="720" w:hanging="360"/>
        <w:rPr>
          <w:rFonts w:ascii="Times New Roman" w:eastAsia="Times New Roman" w:hAnsi="Times New Roman" w:cs="Times New Roman"/>
          <w:color w:val="000000"/>
          <w:sz w:val="27"/>
          <w:szCs w:val="27"/>
        </w:rPr>
      </w:pPr>
      <w:r w:rsidRPr="000B4C8D">
        <w:rPr>
          <w:rFonts w:ascii="Times New Roman" w:eastAsia="Times New Roman" w:hAnsi="Times New Roman" w:cs="Times New Roman"/>
          <w:color w:val="000000"/>
          <w:sz w:val="27"/>
          <w:szCs w:val="27"/>
        </w:rPr>
        <w:t>Is a person’s reach related to his or her height?  That is, what seems to be true about the reach of taller people?  Explain. </w:t>
      </w:r>
    </w:p>
    <w:p w:rsidR="000B4C8D" w:rsidRPr="000B4C8D" w:rsidRDefault="000B4C8D" w:rsidP="000B4C8D">
      <w:pPr>
        <w:numPr>
          <w:ilvl w:val="1"/>
          <w:numId w:val="8"/>
        </w:numPr>
        <w:shd w:val="clear" w:color="auto" w:fill="FFFFFF"/>
        <w:spacing w:before="240" w:after="100" w:afterAutospacing="1" w:line="240" w:lineRule="auto"/>
        <w:ind w:left="720" w:hanging="360"/>
        <w:rPr>
          <w:rFonts w:ascii="Times New Roman" w:eastAsia="Times New Roman" w:hAnsi="Times New Roman" w:cs="Times New Roman"/>
          <w:color w:val="000000"/>
          <w:sz w:val="27"/>
          <w:szCs w:val="27"/>
        </w:rPr>
      </w:pPr>
      <w:r w:rsidRPr="000B4C8D">
        <w:rPr>
          <w:rFonts w:ascii="Times New Roman" w:eastAsia="Times New Roman" w:hAnsi="Times New Roman" w:cs="Times New Roman"/>
          <w:color w:val="000000"/>
          <w:sz w:val="27"/>
          <w:szCs w:val="27"/>
        </w:rPr>
        <w:t>Since a person’s reach depends on his or her height, the reach is called the </w:t>
      </w:r>
      <w:r w:rsidRPr="000B4C8D">
        <w:rPr>
          <w:rFonts w:ascii="Times New Roman" w:eastAsia="Times New Roman" w:hAnsi="Times New Roman" w:cs="Times New Roman"/>
          <w:b/>
          <w:bCs/>
          <w:color w:val="0000FF"/>
          <w:sz w:val="27"/>
          <w:szCs w:val="27"/>
        </w:rPr>
        <w:t>dependent</w:t>
      </w:r>
      <w:r w:rsidRPr="000B4C8D">
        <w:rPr>
          <w:rFonts w:ascii="Times New Roman" w:eastAsia="Times New Roman" w:hAnsi="Times New Roman" w:cs="Times New Roman"/>
          <w:color w:val="000000"/>
          <w:sz w:val="27"/>
          <w:szCs w:val="27"/>
        </w:rPr>
        <w:t> quantity (or variable) and the height the </w:t>
      </w:r>
      <w:r w:rsidRPr="000B4C8D">
        <w:rPr>
          <w:rFonts w:ascii="Times New Roman" w:eastAsia="Times New Roman" w:hAnsi="Times New Roman" w:cs="Times New Roman"/>
          <w:b/>
          <w:bCs/>
          <w:color w:val="0000FF"/>
          <w:sz w:val="27"/>
          <w:szCs w:val="27"/>
        </w:rPr>
        <w:t>independent</w:t>
      </w:r>
      <w:r w:rsidRPr="000B4C8D">
        <w:rPr>
          <w:rFonts w:ascii="Times New Roman" w:eastAsia="Times New Roman" w:hAnsi="Times New Roman" w:cs="Times New Roman"/>
          <w:color w:val="000000"/>
          <w:sz w:val="27"/>
          <w:szCs w:val="27"/>
        </w:rPr>
        <w:t> quantity (or variable).  Examine the class graph of the data from problem 1-25.  On which axis was the independent data represented?  On which axis was the dependent data represented? </w:t>
      </w:r>
    </w:p>
    <w:p w:rsidR="000B4C8D" w:rsidRDefault="000B4C8D" w:rsidP="000B4C8D">
      <w:pPr>
        <w:numPr>
          <w:ilvl w:val="1"/>
          <w:numId w:val="8"/>
        </w:numPr>
        <w:shd w:val="clear" w:color="auto" w:fill="FFFFFF"/>
        <w:spacing w:before="240" w:after="100" w:afterAutospacing="1" w:line="240" w:lineRule="auto"/>
        <w:ind w:left="720" w:hanging="360"/>
        <w:rPr>
          <w:rFonts w:ascii="Times New Roman" w:eastAsia="Times New Roman" w:hAnsi="Times New Roman" w:cs="Times New Roman"/>
          <w:color w:val="000000"/>
          <w:sz w:val="27"/>
          <w:szCs w:val="27"/>
        </w:rPr>
      </w:pPr>
      <w:r w:rsidRPr="000B4C8D">
        <w:rPr>
          <w:rFonts w:ascii="Times New Roman" w:eastAsia="Times New Roman" w:hAnsi="Times New Roman" w:cs="Times New Roman"/>
          <w:color w:val="000000"/>
          <w:sz w:val="27"/>
          <w:szCs w:val="27"/>
        </w:rPr>
        <w:t> Is there a trend in the data?  How can you generalize the trend? </w:t>
      </w:r>
    </w:p>
    <w:p w:rsidR="00AE0EBF" w:rsidRPr="00AE0EBF" w:rsidRDefault="000B4C8D" w:rsidP="000B4C8D">
      <w:pPr>
        <w:shd w:val="clear" w:color="auto" w:fill="FFFFFF"/>
        <w:spacing w:before="240" w:after="100" w:afterAutospacing="1" w:line="240" w:lineRule="auto"/>
        <w:ind w:left="720"/>
        <w:rPr>
          <w:rFonts w:ascii="Times New Roman" w:eastAsia="Times New Roman" w:hAnsi="Times New Roman" w:cs="Times New Roman"/>
          <w:color w:val="000000"/>
          <w:sz w:val="27"/>
          <w:szCs w:val="27"/>
        </w:rPr>
      </w:pPr>
      <w:r w:rsidRPr="00AE0EBF">
        <w:rPr>
          <w:rFonts w:ascii="Times New Roman" w:eastAsia="Times New Roman" w:hAnsi="Times New Roman" w:cs="Times New Roman"/>
          <w:color w:val="000000"/>
          <w:sz w:val="27"/>
          <w:szCs w:val="27"/>
        </w:rPr>
        <w:t xml:space="preserve"> </w:t>
      </w:r>
    </w:p>
    <w:p w:rsidR="000B4C8D" w:rsidRPr="000B4C8D" w:rsidRDefault="000B4C8D" w:rsidP="000B4C8D">
      <w:pPr>
        <w:shd w:val="clear" w:color="auto" w:fill="FFFFFF"/>
        <w:spacing w:before="240" w:after="100" w:afterAutospacing="1" w:line="240" w:lineRule="auto"/>
        <w:rPr>
          <w:rFonts w:ascii="Times New Roman" w:eastAsia="Times New Roman" w:hAnsi="Times New Roman" w:cs="Times New Roman"/>
          <w:color w:val="000000"/>
          <w:sz w:val="27"/>
          <w:szCs w:val="27"/>
        </w:rPr>
      </w:pPr>
      <w:r w:rsidRPr="000B4C8D">
        <w:rPr>
          <w:rFonts w:ascii="Times New Roman" w:eastAsia="Times New Roman" w:hAnsi="Times New Roman" w:cs="Times New Roman"/>
          <w:b/>
          <w:bCs/>
          <w:color w:val="000000"/>
          <w:sz w:val="27"/>
          <w:szCs w:val="27"/>
        </w:rPr>
        <w:t>1-27.</w:t>
      </w:r>
      <w:proofErr w:type="gramStart"/>
      <w:r w:rsidRPr="000B4C8D">
        <w:rPr>
          <w:rFonts w:ascii="Times New Roman" w:eastAsia="Times New Roman" w:hAnsi="Times New Roman" w:cs="Times New Roman"/>
          <w:color w:val="000000"/>
          <w:sz w:val="27"/>
          <w:szCs w:val="27"/>
        </w:rPr>
        <w:t>  Everyone</w:t>
      </w:r>
      <w:proofErr w:type="gramEnd"/>
      <w:r w:rsidRPr="000B4C8D">
        <w:rPr>
          <w:rFonts w:ascii="Times New Roman" w:eastAsia="Times New Roman" w:hAnsi="Times New Roman" w:cs="Times New Roman"/>
          <w:color w:val="000000"/>
          <w:sz w:val="27"/>
          <w:szCs w:val="27"/>
        </w:rPr>
        <w:t xml:space="preserve"> is complaining about how the teacher made the class graph.</w:t>
      </w:r>
      <w:r>
        <w:rPr>
          <w:rFonts w:ascii="Times New Roman" w:eastAsia="Times New Roman" w:hAnsi="Times New Roman" w:cs="Times New Roman"/>
          <w:color w:val="000000"/>
          <w:sz w:val="27"/>
          <w:szCs w:val="27"/>
        </w:rPr>
        <w:t xml:space="preserve">  </w:t>
      </w:r>
      <w:r w:rsidRPr="000B4C8D">
        <w:rPr>
          <w:rFonts w:ascii="Times New Roman" w:eastAsia="Times New Roman" w:hAnsi="Times New Roman" w:cs="Times New Roman"/>
          <w:noProof/>
          <w:color w:val="000000"/>
          <w:sz w:val="27"/>
          <w:szCs w:val="27"/>
        </w:rPr>
        <w:t xml:space="preserve"> </w:t>
      </w:r>
      <w:r w:rsidRPr="000B4C8D">
        <w:rPr>
          <w:rFonts w:ascii="Times New Roman" w:eastAsia="Times New Roman" w:hAnsi="Times New Roman" w:cs="Times New Roman"/>
          <w:noProof/>
          <w:color w:val="000000"/>
          <w:sz w:val="27"/>
          <w:szCs w:val="27"/>
        </w:rPr>
        <w:drawing>
          <wp:inline distT="0" distB="0" distL="0" distR="0" wp14:anchorId="7553CC9E" wp14:editId="2ADDAF3A">
            <wp:extent cx="914520" cy="819818"/>
            <wp:effectExtent l="0" t="0" r="0" b="0"/>
            <wp:docPr id="7" name="Picture 7" descr="http://textbooks.cpm.org/images/cc3/chap01/CC3_1-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extbooks.cpm.org/images/cc3/chap01/CC3_1-27.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22590" cy="827052"/>
                    </a:xfrm>
                    <a:prstGeom prst="rect">
                      <a:avLst/>
                    </a:prstGeom>
                    <a:noFill/>
                    <a:ln>
                      <a:noFill/>
                    </a:ln>
                  </pic:spPr>
                </pic:pic>
              </a:graphicData>
            </a:graphic>
          </wp:inline>
        </w:drawing>
      </w:r>
    </w:p>
    <w:p w:rsidR="000B4C8D" w:rsidRPr="000B4C8D" w:rsidRDefault="000B4C8D" w:rsidP="000B4C8D">
      <w:pPr>
        <w:numPr>
          <w:ilvl w:val="1"/>
          <w:numId w:val="10"/>
        </w:numPr>
        <w:shd w:val="clear" w:color="auto" w:fill="FFFFFF"/>
        <w:spacing w:before="240" w:after="100" w:afterAutospacing="1" w:line="240" w:lineRule="auto"/>
        <w:ind w:left="720" w:hanging="360"/>
        <w:rPr>
          <w:rFonts w:ascii="Times New Roman" w:eastAsia="Times New Roman" w:hAnsi="Times New Roman" w:cs="Times New Roman"/>
          <w:color w:val="000000"/>
          <w:sz w:val="27"/>
          <w:szCs w:val="27"/>
        </w:rPr>
      </w:pPr>
      <w:r w:rsidRPr="000B4C8D">
        <w:rPr>
          <w:rFonts w:ascii="Times New Roman" w:eastAsia="Times New Roman" w:hAnsi="Times New Roman" w:cs="Times New Roman"/>
          <w:color w:val="000000"/>
          <w:sz w:val="27"/>
          <w:szCs w:val="27"/>
        </w:rPr>
        <w:t>Jorge is confused about how the teacher decided to set up the graph.  </w:t>
      </w:r>
      <w:r w:rsidRPr="000B4C8D">
        <w:rPr>
          <w:rFonts w:ascii="Times New Roman" w:eastAsia="Times New Roman" w:hAnsi="Times New Roman" w:cs="Times New Roman"/>
          <w:i/>
          <w:iCs/>
          <w:color w:val="000000"/>
          <w:sz w:val="27"/>
          <w:szCs w:val="27"/>
        </w:rPr>
        <w:t>“Why is it a 1</w:t>
      </w:r>
      <w:r w:rsidRPr="000B4C8D">
        <w:rPr>
          <w:rFonts w:ascii="Times New Roman" w:eastAsia="Times New Roman" w:hAnsi="Times New Roman" w:cs="Times New Roman"/>
          <w:i/>
          <w:iCs/>
          <w:color w:val="000000"/>
          <w:sz w:val="27"/>
          <w:szCs w:val="27"/>
          <w:vertAlign w:val="superscript"/>
        </w:rPr>
        <w:t>st</w:t>
      </w:r>
      <w:r w:rsidRPr="000B4C8D">
        <w:rPr>
          <w:rFonts w:ascii="Times New Roman" w:eastAsia="Times New Roman" w:hAnsi="Times New Roman" w:cs="Times New Roman"/>
          <w:i/>
          <w:iCs/>
          <w:color w:val="000000"/>
          <w:sz w:val="27"/>
          <w:szCs w:val="27"/>
        </w:rPr>
        <w:t>-quadrant graph instead of a 4-quadrant graph?”</w:t>
      </w:r>
      <w:r w:rsidRPr="000B4C8D">
        <w:rPr>
          <w:rFonts w:ascii="Times New Roman" w:eastAsia="Times New Roman" w:hAnsi="Times New Roman" w:cs="Times New Roman"/>
          <w:color w:val="000000"/>
          <w:sz w:val="27"/>
          <w:szCs w:val="27"/>
        </w:rPr>
        <w:t>  Answer Jorge’s question.  In general, how should you decide what kind of graph to use?  </w:t>
      </w:r>
    </w:p>
    <w:p w:rsidR="000B4C8D" w:rsidRDefault="000B4C8D" w:rsidP="000B4C8D">
      <w:pPr>
        <w:numPr>
          <w:ilvl w:val="1"/>
          <w:numId w:val="10"/>
        </w:numPr>
        <w:shd w:val="clear" w:color="auto" w:fill="FFFFFF"/>
        <w:spacing w:before="100" w:beforeAutospacing="1" w:after="100" w:afterAutospacing="1" w:line="240" w:lineRule="auto"/>
        <w:ind w:left="720" w:hanging="360"/>
        <w:rPr>
          <w:rFonts w:ascii="Times New Roman" w:eastAsia="Times New Roman" w:hAnsi="Times New Roman" w:cs="Times New Roman"/>
          <w:color w:val="000000"/>
          <w:sz w:val="27"/>
          <w:szCs w:val="27"/>
        </w:rPr>
      </w:pPr>
      <w:r w:rsidRPr="000B4C8D">
        <w:rPr>
          <w:rFonts w:ascii="Times New Roman" w:eastAsia="Times New Roman" w:hAnsi="Times New Roman" w:cs="Times New Roman"/>
          <w:color w:val="000000"/>
          <w:sz w:val="27"/>
          <w:szCs w:val="27"/>
        </w:rPr>
        <w:t>Lauren is annoyed with the </w:t>
      </w:r>
      <w:r w:rsidRPr="000B4C8D">
        <w:rPr>
          <w:rFonts w:ascii="Times New Roman" w:eastAsia="Times New Roman" w:hAnsi="Times New Roman" w:cs="Times New Roman"/>
          <w:i/>
          <w:iCs/>
          <w:color w:val="000000"/>
          <w:sz w:val="27"/>
          <w:szCs w:val="27"/>
        </w:rPr>
        <w:t>x</w:t>
      </w:r>
      <w:r w:rsidRPr="000B4C8D">
        <w:rPr>
          <w:rFonts w:ascii="Times New Roman" w:eastAsia="Times New Roman" w:hAnsi="Times New Roman" w:cs="Times New Roman"/>
          <w:color w:val="000000"/>
          <w:sz w:val="27"/>
          <w:szCs w:val="27"/>
        </w:rPr>
        <w:t>-axis. “</w:t>
      </w:r>
      <w:r w:rsidRPr="000B4C8D">
        <w:rPr>
          <w:rFonts w:ascii="Times New Roman" w:eastAsia="Times New Roman" w:hAnsi="Times New Roman" w:cs="Times New Roman"/>
          <w:i/>
          <w:iCs/>
          <w:color w:val="000000"/>
          <w:sz w:val="27"/>
          <w:szCs w:val="27"/>
        </w:rPr>
        <w:t>Why didn’t the teacher just use the numbers from the table</w:t>
      </w:r>
      <w:r w:rsidRPr="000B4C8D">
        <w:rPr>
          <w:rFonts w:ascii="Times New Roman" w:eastAsia="Times New Roman" w:hAnsi="Times New Roman" w:cs="Times New Roman"/>
          <w:color w:val="000000"/>
          <w:sz w:val="27"/>
          <w:szCs w:val="27"/>
        </w:rPr>
        <w:t>?” she whined.  “</w:t>
      </w:r>
      <w:r w:rsidRPr="000B4C8D">
        <w:rPr>
          <w:rFonts w:ascii="Times New Roman" w:eastAsia="Times New Roman" w:hAnsi="Times New Roman" w:cs="Times New Roman"/>
          <w:i/>
          <w:iCs/>
          <w:color w:val="000000"/>
          <w:sz w:val="27"/>
          <w:szCs w:val="27"/>
        </w:rPr>
        <w:t>Why count by twenties</w:t>
      </w:r>
      <w:r w:rsidRPr="000B4C8D">
        <w:rPr>
          <w:rFonts w:ascii="Times New Roman" w:eastAsia="Times New Roman" w:hAnsi="Times New Roman" w:cs="Times New Roman"/>
          <w:color w:val="000000"/>
          <w:sz w:val="27"/>
          <w:szCs w:val="27"/>
        </w:rPr>
        <w:t>?”  What do you think?</w:t>
      </w:r>
    </w:p>
    <w:p w:rsidR="000B4C8D" w:rsidRPr="000B4C8D" w:rsidRDefault="000B4C8D" w:rsidP="000B4C8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p>
    <w:p w:rsidR="000B4C8D" w:rsidRDefault="000B4C8D" w:rsidP="000B4C8D">
      <w:pPr>
        <w:numPr>
          <w:ilvl w:val="1"/>
          <w:numId w:val="10"/>
        </w:numPr>
        <w:shd w:val="clear" w:color="auto" w:fill="FFFFFF"/>
        <w:spacing w:before="100" w:beforeAutospacing="1" w:after="100" w:afterAutospacing="1" w:line="240" w:lineRule="auto"/>
        <w:ind w:left="720" w:hanging="360"/>
        <w:rPr>
          <w:rFonts w:ascii="Times New Roman" w:eastAsia="Times New Roman" w:hAnsi="Times New Roman" w:cs="Times New Roman"/>
          <w:color w:val="000000"/>
          <w:sz w:val="27"/>
          <w:szCs w:val="27"/>
        </w:rPr>
      </w:pPr>
      <w:proofErr w:type="spellStart"/>
      <w:r w:rsidRPr="000B4C8D">
        <w:rPr>
          <w:rFonts w:ascii="Times New Roman" w:eastAsia="Times New Roman" w:hAnsi="Times New Roman" w:cs="Times New Roman"/>
          <w:color w:val="000000"/>
          <w:sz w:val="27"/>
          <w:szCs w:val="27"/>
        </w:rPr>
        <w:lastRenderedPageBreak/>
        <w:t>Hosai</w:t>
      </w:r>
      <w:proofErr w:type="spellEnd"/>
      <w:r w:rsidRPr="000B4C8D">
        <w:rPr>
          <w:rFonts w:ascii="Times New Roman" w:eastAsia="Times New Roman" w:hAnsi="Times New Roman" w:cs="Times New Roman"/>
          <w:color w:val="000000"/>
          <w:sz w:val="27"/>
          <w:szCs w:val="27"/>
        </w:rPr>
        <w:t xml:space="preserve"> thinks that the graph is TOO BIG.  “</w:t>
      </w:r>
      <w:r w:rsidRPr="000B4C8D">
        <w:rPr>
          <w:rFonts w:ascii="Times New Roman" w:eastAsia="Times New Roman" w:hAnsi="Times New Roman" w:cs="Times New Roman"/>
          <w:i/>
          <w:iCs/>
          <w:color w:val="000000"/>
          <w:sz w:val="27"/>
          <w:szCs w:val="27"/>
        </w:rPr>
        <w:t>The dots are all mashed together!  Why did the teacher begin both the x- and y-axes at zero?  Anyone that short would never be allowed on the roller coaster.  Why not just start closer to the smallest numbers on the table?</w:t>
      </w:r>
      <w:r w:rsidRPr="000B4C8D">
        <w:rPr>
          <w:rFonts w:ascii="Times New Roman" w:eastAsia="Times New Roman" w:hAnsi="Times New Roman" w:cs="Times New Roman"/>
          <w:color w:val="000000"/>
          <w:sz w:val="27"/>
          <w:szCs w:val="27"/>
        </w:rPr>
        <w:t>” she asked.  What do you think?  </w:t>
      </w:r>
    </w:p>
    <w:p w:rsidR="000B4C8D" w:rsidRPr="000B4C8D" w:rsidRDefault="000B4C8D" w:rsidP="000B4C8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p>
    <w:p w:rsidR="000B4C8D" w:rsidRDefault="000B4C8D" w:rsidP="000B4C8D">
      <w:pPr>
        <w:numPr>
          <w:ilvl w:val="1"/>
          <w:numId w:val="10"/>
        </w:numPr>
        <w:shd w:val="clear" w:color="auto" w:fill="FFFFFF"/>
        <w:spacing w:before="100" w:beforeAutospacing="1" w:after="100" w:afterAutospacing="1" w:line="240" w:lineRule="auto"/>
        <w:ind w:left="720" w:hanging="360"/>
        <w:rPr>
          <w:rFonts w:ascii="Times New Roman" w:eastAsia="Times New Roman" w:hAnsi="Times New Roman" w:cs="Times New Roman"/>
          <w:color w:val="000000"/>
          <w:sz w:val="27"/>
          <w:szCs w:val="27"/>
        </w:rPr>
      </w:pPr>
      <w:proofErr w:type="spellStart"/>
      <w:r w:rsidRPr="000B4C8D">
        <w:rPr>
          <w:rFonts w:ascii="Times New Roman" w:eastAsia="Times New Roman" w:hAnsi="Times New Roman" w:cs="Times New Roman"/>
          <w:color w:val="000000"/>
          <w:sz w:val="27"/>
          <w:szCs w:val="27"/>
        </w:rPr>
        <w:t>Sunita</w:t>
      </w:r>
      <w:proofErr w:type="spellEnd"/>
      <w:r w:rsidRPr="000B4C8D">
        <w:rPr>
          <w:rFonts w:ascii="Times New Roman" w:eastAsia="Times New Roman" w:hAnsi="Times New Roman" w:cs="Times New Roman"/>
          <w:color w:val="000000"/>
          <w:sz w:val="27"/>
          <w:szCs w:val="27"/>
        </w:rPr>
        <w:t xml:space="preserve"> says the graph is TOO SMALL!  “</w:t>
      </w:r>
      <w:r w:rsidRPr="000B4C8D">
        <w:rPr>
          <w:rFonts w:ascii="Times New Roman" w:eastAsia="Times New Roman" w:hAnsi="Times New Roman" w:cs="Times New Roman"/>
          <w:i/>
          <w:iCs/>
          <w:color w:val="000000"/>
          <w:sz w:val="27"/>
          <w:szCs w:val="27"/>
        </w:rPr>
        <w:t>If we’re supposed to be using this data to check if the coaster is safe for really tall people, the graph has to have room to graph tall people’s dots too.</w:t>
      </w:r>
      <w:r w:rsidRPr="000B4C8D">
        <w:rPr>
          <w:rFonts w:ascii="Times New Roman" w:eastAsia="Times New Roman" w:hAnsi="Times New Roman" w:cs="Times New Roman"/>
          <w:color w:val="000000"/>
          <w:sz w:val="27"/>
          <w:szCs w:val="27"/>
        </w:rPr>
        <w:t>”  Do you agree?  If so, how much room do you think is needed? </w:t>
      </w:r>
      <w:bookmarkStart w:id="5" w:name="1-28"/>
      <w:bookmarkEnd w:id="5"/>
    </w:p>
    <w:p w:rsidR="000B4C8D" w:rsidRDefault="000B4C8D" w:rsidP="000B4C8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p>
    <w:p w:rsidR="00AE0EBF" w:rsidRPr="00AE0EBF" w:rsidRDefault="000B4C8D" w:rsidP="000B4C8D">
      <w:pPr>
        <w:shd w:val="clear" w:color="auto" w:fill="FFFFFF"/>
        <w:spacing w:before="100" w:beforeAutospacing="1" w:after="100" w:afterAutospacing="1" w:line="240" w:lineRule="auto"/>
        <w:rPr>
          <w:rFonts w:ascii="Times New Roman" w:eastAsia="Times New Roman" w:hAnsi="Times New Roman" w:cs="Times New Roman"/>
          <w:color w:val="000000"/>
          <w:sz w:val="27"/>
          <w:szCs w:val="27"/>
        </w:rPr>
      </w:pPr>
      <w:r w:rsidRPr="00AE0EBF">
        <w:rPr>
          <w:rFonts w:ascii="Times New Roman" w:eastAsia="Times New Roman" w:hAnsi="Times New Roman" w:cs="Times New Roman"/>
          <w:b/>
          <w:bCs/>
          <w:color w:val="000000"/>
          <w:sz w:val="27"/>
          <w:szCs w:val="27"/>
        </w:rPr>
        <w:t xml:space="preserve"> </w:t>
      </w:r>
      <w:r w:rsidR="00AE0EBF" w:rsidRPr="00AE0EBF">
        <w:rPr>
          <w:rFonts w:ascii="Times New Roman" w:eastAsia="Times New Roman" w:hAnsi="Times New Roman" w:cs="Times New Roman"/>
          <w:b/>
          <w:bCs/>
          <w:color w:val="000000"/>
          <w:sz w:val="27"/>
          <w:szCs w:val="27"/>
        </w:rPr>
        <w:t>1-28.</w:t>
      </w:r>
      <w:r w:rsidR="00AE0EBF" w:rsidRPr="00AE0EBF">
        <w:rPr>
          <w:rFonts w:ascii="Times New Roman" w:eastAsia="Times New Roman" w:hAnsi="Times New Roman" w:cs="Times New Roman"/>
          <w:color w:val="000000"/>
          <w:sz w:val="27"/>
          <w:szCs w:val="27"/>
        </w:rPr>
        <w:t> Using all of your ideas from problem 1-27, make your own graph that will help you determine whether the ride is safe for very tall people. An example of a “very tall” person is Yao Ming, who retired from the NBA in 2011. He was one of the tallest NBA players in history, measuring 7 feet 6 inches (about 228.6 cm) tall. Is the roller coaster safe for him? Explain.</w:t>
      </w:r>
    </w:p>
    <w:p w:rsidR="00AE0EBF" w:rsidRDefault="00AE0EBF" w:rsidP="00AE0EBF">
      <w:pPr>
        <w:shd w:val="clear" w:color="auto" w:fill="FFFFFF"/>
        <w:spacing w:before="240" w:after="100" w:afterAutospacing="1" w:line="240" w:lineRule="auto"/>
        <w:rPr>
          <w:rFonts w:ascii="Times New Roman" w:eastAsia="Times New Roman" w:hAnsi="Times New Roman" w:cs="Times New Roman"/>
          <w:color w:val="000000"/>
          <w:sz w:val="27"/>
          <w:szCs w:val="27"/>
        </w:rPr>
      </w:pPr>
      <w:bookmarkStart w:id="6" w:name="1-29"/>
      <w:bookmarkEnd w:id="6"/>
    </w:p>
    <w:p w:rsidR="000B4C8D" w:rsidRDefault="000B4C8D" w:rsidP="00AE0EBF">
      <w:pPr>
        <w:shd w:val="clear" w:color="auto" w:fill="FFFFFF"/>
        <w:spacing w:before="240" w:after="100" w:afterAutospacing="1" w:line="240" w:lineRule="auto"/>
        <w:rPr>
          <w:rFonts w:ascii="Times New Roman" w:eastAsia="Times New Roman" w:hAnsi="Times New Roman" w:cs="Times New Roman"/>
          <w:color w:val="000000"/>
          <w:sz w:val="27"/>
          <w:szCs w:val="27"/>
        </w:rPr>
      </w:pPr>
    </w:p>
    <w:p w:rsidR="000B4C8D" w:rsidRPr="00AE0EBF" w:rsidRDefault="000B4C8D" w:rsidP="00AE0EBF">
      <w:pPr>
        <w:shd w:val="clear" w:color="auto" w:fill="FFFFFF"/>
        <w:spacing w:before="240" w:after="100" w:afterAutospacing="1" w:line="240" w:lineRule="auto"/>
        <w:rPr>
          <w:rFonts w:ascii="Times New Roman" w:eastAsia="Times New Roman" w:hAnsi="Times New Roman" w:cs="Times New Roman"/>
          <w:color w:val="000000"/>
          <w:sz w:val="27"/>
          <w:szCs w:val="27"/>
        </w:rPr>
      </w:pPr>
    </w:p>
    <w:p w:rsidR="00AE0EBF" w:rsidRPr="00AE0EBF" w:rsidRDefault="00AE0EBF" w:rsidP="000B4C8D">
      <w:pPr>
        <w:shd w:val="clear" w:color="auto" w:fill="FFFFFF"/>
        <w:spacing w:before="240" w:after="100" w:afterAutospacing="1" w:line="240" w:lineRule="auto"/>
        <w:rPr>
          <w:rFonts w:ascii="Times New Roman" w:eastAsia="Times New Roman" w:hAnsi="Times New Roman" w:cs="Times New Roman"/>
          <w:color w:val="000000"/>
          <w:sz w:val="27"/>
          <w:szCs w:val="27"/>
        </w:rPr>
      </w:pPr>
      <w:r w:rsidRPr="00AE0EBF">
        <w:rPr>
          <w:rFonts w:ascii="Times New Roman" w:eastAsia="Times New Roman" w:hAnsi="Times New Roman" w:cs="Times New Roman"/>
          <w:b/>
          <w:bCs/>
          <w:color w:val="000000"/>
          <w:sz w:val="27"/>
          <w:szCs w:val="27"/>
        </w:rPr>
        <w:t>1-29.</w:t>
      </w:r>
      <w:r w:rsidRPr="00AE0EBF">
        <w:rPr>
          <w:rFonts w:ascii="Times New Roman" w:eastAsia="Times New Roman" w:hAnsi="Times New Roman" w:cs="Times New Roman"/>
          <w:color w:val="000000"/>
          <w:sz w:val="27"/>
          <w:szCs w:val="27"/>
        </w:rPr>
        <w:t>   Is the roller coaster safe for all riders?  Prepare a poster that shows and justifies your team’s answer to this question.  Every team poster should include:</w:t>
      </w:r>
    </w:p>
    <w:p w:rsidR="00AE0EBF" w:rsidRPr="00AE0EBF" w:rsidRDefault="00AE0EBF" w:rsidP="00AE0EBF">
      <w:pPr>
        <w:numPr>
          <w:ilvl w:val="1"/>
          <w:numId w:val="5"/>
        </w:numPr>
        <w:shd w:val="clear" w:color="auto" w:fill="FFFFFF"/>
        <w:spacing w:before="240" w:after="100" w:afterAutospacing="1" w:line="240" w:lineRule="auto"/>
        <w:ind w:left="720"/>
        <w:rPr>
          <w:rFonts w:ascii="Times New Roman" w:eastAsia="Times New Roman" w:hAnsi="Times New Roman" w:cs="Times New Roman"/>
          <w:color w:val="000000"/>
          <w:sz w:val="27"/>
          <w:szCs w:val="27"/>
        </w:rPr>
      </w:pPr>
      <w:r w:rsidRPr="00AE0EBF">
        <w:rPr>
          <w:rFonts w:ascii="Times New Roman" w:eastAsia="Times New Roman" w:hAnsi="Times New Roman" w:cs="Times New Roman"/>
          <w:color w:val="000000"/>
          <w:sz w:val="27"/>
          <w:szCs w:val="27"/>
        </w:rPr>
        <w:t>A large, clear graph.</w:t>
      </w:r>
    </w:p>
    <w:p w:rsidR="00AE0EBF" w:rsidRPr="00AE0EBF" w:rsidRDefault="00AE0EBF" w:rsidP="00AE0EBF">
      <w:pPr>
        <w:numPr>
          <w:ilvl w:val="1"/>
          <w:numId w:val="5"/>
        </w:numPr>
        <w:shd w:val="clear" w:color="auto" w:fill="FFFFFF"/>
        <w:spacing w:before="240" w:after="100" w:afterAutospacing="1" w:line="240" w:lineRule="auto"/>
        <w:ind w:left="720"/>
        <w:rPr>
          <w:rFonts w:ascii="Times New Roman" w:eastAsia="Times New Roman" w:hAnsi="Times New Roman" w:cs="Times New Roman"/>
          <w:color w:val="000000"/>
          <w:sz w:val="27"/>
          <w:szCs w:val="27"/>
        </w:rPr>
      </w:pPr>
      <w:r w:rsidRPr="00AE0EBF">
        <w:rPr>
          <w:rFonts w:ascii="Times New Roman" w:eastAsia="Times New Roman" w:hAnsi="Times New Roman" w:cs="Times New Roman"/>
          <w:color w:val="000000"/>
          <w:sz w:val="27"/>
          <w:szCs w:val="27"/>
        </w:rPr>
        <w:t>A complete, clear, and convincing explanation of why your team thinks the ride is or is not safe for all riders.</w:t>
      </w:r>
    </w:p>
    <w:p w:rsidR="003C2B88" w:rsidRDefault="003C2B88"/>
    <w:sectPr w:rsidR="003C2B88" w:rsidSect="00C022DB">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F6A03"/>
    <w:multiLevelType w:val="hybridMultilevel"/>
    <w:tmpl w:val="D6143B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DC6990"/>
    <w:multiLevelType w:val="multilevel"/>
    <w:tmpl w:val="009A81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CB3660"/>
    <w:multiLevelType w:val="multilevel"/>
    <w:tmpl w:val="6D04D0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4F6E34"/>
    <w:multiLevelType w:val="multilevel"/>
    <w:tmpl w:val="14E863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
    <w:lvlOverride w:ilvl="1">
      <w:lvl w:ilvl="1">
        <w:numFmt w:val="lowerLetter"/>
        <w:lvlText w:val="%2."/>
        <w:lvlJc w:val="left"/>
      </w:lvl>
    </w:lvlOverride>
  </w:num>
  <w:num w:numId="3">
    <w:abstractNumId w:val="1"/>
    <w:lvlOverride w:ilvl="1">
      <w:lvl w:ilvl="1">
        <w:numFmt w:val="lowerLetter"/>
        <w:lvlText w:val="%2."/>
        <w:lvlJc w:val="left"/>
      </w:lvl>
    </w:lvlOverride>
  </w:num>
  <w:num w:numId="4">
    <w:abstractNumId w:val="1"/>
    <w:lvlOverride w:ilvl="1">
      <w:lvl w:ilvl="1">
        <w:numFmt w:val="lowerLetter"/>
        <w:lvlText w:val="%2."/>
        <w:lvlJc w:val="left"/>
      </w:lvl>
    </w:lvlOverride>
  </w:num>
  <w:num w:numId="5">
    <w:abstractNumId w:val="1"/>
    <w:lvlOverride w:ilvl="1">
      <w:lvl w:ilvl="1">
        <w:numFmt w:val="bullet"/>
        <w:lvlText w:val=""/>
        <w:lvlJc w:val="left"/>
        <w:pPr>
          <w:tabs>
            <w:tab w:val="num" w:pos="1440"/>
          </w:tabs>
          <w:ind w:left="1440" w:hanging="360"/>
        </w:pPr>
        <w:rPr>
          <w:rFonts w:ascii="Symbol" w:hAnsi="Symbol" w:hint="default"/>
          <w:sz w:val="20"/>
        </w:rPr>
      </w:lvl>
    </w:lvlOverride>
  </w:num>
  <w:num w:numId="6">
    <w:abstractNumId w:val="0"/>
  </w:num>
  <w:num w:numId="7">
    <w:abstractNumId w:val="3"/>
  </w:num>
  <w:num w:numId="8">
    <w:abstractNumId w:val="3"/>
    <w:lvlOverride w:ilvl="1">
      <w:lvl w:ilvl="1">
        <w:numFmt w:val="lowerLetter"/>
        <w:lvlText w:val="%2."/>
        <w:lvlJc w:val="left"/>
      </w:lvl>
    </w:lvlOverride>
  </w:num>
  <w:num w:numId="9">
    <w:abstractNumId w:val="2"/>
  </w:num>
  <w:num w:numId="10">
    <w:abstractNumId w:val="2"/>
    <w:lvlOverride w:ilvl="1">
      <w:lvl w:ilvl="1">
        <w:numFmt w:val="lowerLetter"/>
        <w:lvlText w:val="%2."/>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EBF"/>
    <w:rsid w:val="000024F4"/>
    <w:rsid w:val="00002CA7"/>
    <w:rsid w:val="00006E59"/>
    <w:rsid w:val="00007D3A"/>
    <w:rsid w:val="00010A95"/>
    <w:rsid w:val="000145AC"/>
    <w:rsid w:val="00014EA7"/>
    <w:rsid w:val="00017322"/>
    <w:rsid w:val="00022C92"/>
    <w:rsid w:val="00022D3A"/>
    <w:rsid w:val="0002694F"/>
    <w:rsid w:val="00037B89"/>
    <w:rsid w:val="00041172"/>
    <w:rsid w:val="0004599F"/>
    <w:rsid w:val="00046C42"/>
    <w:rsid w:val="00050419"/>
    <w:rsid w:val="000513D9"/>
    <w:rsid w:val="00053C8E"/>
    <w:rsid w:val="000543CE"/>
    <w:rsid w:val="000550EA"/>
    <w:rsid w:val="00056054"/>
    <w:rsid w:val="00056B7D"/>
    <w:rsid w:val="00070089"/>
    <w:rsid w:val="0007294C"/>
    <w:rsid w:val="000740AA"/>
    <w:rsid w:val="00074276"/>
    <w:rsid w:val="00074626"/>
    <w:rsid w:val="00074659"/>
    <w:rsid w:val="00075678"/>
    <w:rsid w:val="00076578"/>
    <w:rsid w:val="000770C3"/>
    <w:rsid w:val="00080BE8"/>
    <w:rsid w:val="00081536"/>
    <w:rsid w:val="00081D9F"/>
    <w:rsid w:val="00082039"/>
    <w:rsid w:val="000854EC"/>
    <w:rsid w:val="0008578B"/>
    <w:rsid w:val="0008672E"/>
    <w:rsid w:val="00086B03"/>
    <w:rsid w:val="00090300"/>
    <w:rsid w:val="000916E1"/>
    <w:rsid w:val="000921E7"/>
    <w:rsid w:val="00092567"/>
    <w:rsid w:val="00095168"/>
    <w:rsid w:val="000969B7"/>
    <w:rsid w:val="00097B1F"/>
    <w:rsid w:val="000A1EB6"/>
    <w:rsid w:val="000A1ECD"/>
    <w:rsid w:val="000A3AB0"/>
    <w:rsid w:val="000A3F23"/>
    <w:rsid w:val="000A7F6F"/>
    <w:rsid w:val="000B1ECC"/>
    <w:rsid w:val="000B2A40"/>
    <w:rsid w:val="000B4C8D"/>
    <w:rsid w:val="000B547C"/>
    <w:rsid w:val="000B5FC2"/>
    <w:rsid w:val="000B694C"/>
    <w:rsid w:val="000B6ED2"/>
    <w:rsid w:val="000C1646"/>
    <w:rsid w:val="000C3802"/>
    <w:rsid w:val="000C4B50"/>
    <w:rsid w:val="000C5CDA"/>
    <w:rsid w:val="000D06CF"/>
    <w:rsid w:val="000D5B57"/>
    <w:rsid w:val="000D7A99"/>
    <w:rsid w:val="000E1725"/>
    <w:rsid w:val="000E4DFB"/>
    <w:rsid w:val="000E5C4F"/>
    <w:rsid w:val="000F3213"/>
    <w:rsid w:val="000F3C82"/>
    <w:rsid w:val="000F46CC"/>
    <w:rsid w:val="000F4C82"/>
    <w:rsid w:val="000F5DE3"/>
    <w:rsid w:val="00101041"/>
    <w:rsid w:val="00103892"/>
    <w:rsid w:val="001038DC"/>
    <w:rsid w:val="00105D0B"/>
    <w:rsid w:val="001065B8"/>
    <w:rsid w:val="00106FD3"/>
    <w:rsid w:val="001115B7"/>
    <w:rsid w:val="001124D5"/>
    <w:rsid w:val="00114624"/>
    <w:rsid w:val="00116FC1"/>
    <w:rsid w:val="00121515"/>
    <w:rsid w:val="001242F4"/>
    <w:rsid w:val="00132EFB"/>
    <w:rsid w:val="00135B4E"/>
    <w:rsid w:val="001379FB"/>
    <w:rsid w:val="001419DB"/>
    <w:rsid w:val="00143BD2"/>
    <w:rsid w:val="00150957"/>
    <w:rsid w:val="00151E08"/>
    <w:rsid w:val="001525CD"/>
    <w:rsid w:val="00153D79"/>
    <w:rsid w:val="00157D6D"/>
    <w:rsid w:val="00160A99"/>
    <w:rsid w:val="0016113C"/>
    <w:rsid w:val="001623EE"/>
    <w:rsid w:val="001624AE"/>
    <w:rsid w:val="00162E5A"/>
    <w:rsid w:val="001709EB"/>
    <w:rsid w:val="00171B9E"/>
    <w:rsid w:val="00173737"/>
    <w:rsid w:val="00176842"/>
    <w:rsid w:val="001815E9"/>
    <w:rsid w:val="00182078"/>
    <w:rsid w:val="00182AFB"/>
    <w:rsid w:val="00183F6A"/>
    <w:rsid w:val="00187488"/>
    <w:rsid w:val="00191570"/>
    <w:rsid w:val="001A29B5"/>
    <w:rsid w:val="001A61DA"/>
    <w:rsid w:val="001B28C0"/>
    <w:rsid w:val="001B4CE8"/>
    <w:rsid w:val="001B6041"/>
    <w:rsid w:val="001B660C"/>
    <w:rsid w:val="001C2713"/>
    <w:rsid w:val="001C5537"/>
    <w:rsid w:val="001C5C39"/>
    <w:rsid w:val="001C71F7"/>
    <w:rsid w:val="001C72B2"/>
    <w:rsid w:val="001C735E"/>
    <w:rsid w:val="001C764E"/>
    <w:rsid w:val="001D4A0E"/>
    <w:rsid w:val="001E12B2"/>
    <w:rsid w:val="001E43EE"/>
    <w:rsid w:val="001F3A90"/>
    <w:rsid w:val="002010E0"/>
    <w:rsid w:val="0020408A"/>
    <w:rsid w:val="0021277D"/>
    <w:rsid w:val="002138D5"/>
    <w:rsid w:val="00215DE7"/>
    <w:rsid w:val="00216394"/>
    <w:rsid w:val="00220700"/>
    <w:rsid w:val="00226665"/>
    <w:rsid w:val="00227078"/>
    <w:rsid w:val="002310A0"/>
    <w:rsid w:val="00237172"/>
    <w:rsid w:val="00243406"/>
    <w:rsid w:val="0024615C"/>
    <w:rsid w:val="00246911"/>
    <w:rsid w:val="00247FF6"/>
    <w:rsid w:val="00265C71"/>
    <w:rsid w:val="00271DD9"/>
    <w:rsid w:val="00273CA9"/>
    <w:rsid w:val="002769CA"/>
    <w:rsid w:val="00280CFC"/>
    <w:rsid w:val="00283557"/>
    <w:rsid w:val="0028423F"/>
    <w:rsid w:val="00284B24"/>
    <w:rsid w:val="00291A05"/>
    <w:rsid w:val="00294D10"/>
    <w:rsid w:val="002A06AB"/>
    <w:rsid w:val="002A21C2"/>
    <w:rsid w:val="002A3D25"/>
    <w:rsid w:val="002A570C"/>
    <w:rsid w:val="002A57DF"/>
    <w:rsid w:val="002B3D7D"/>
    <w:rsid w:val="002B67E5"/>
    <w:rsid w:val="002B6CD7"/>
    <w:rsid w:val="002B6FA3"/>
    <w:rsid w:val="002B7694"/>
    <w:rsid w:val="002B7FFD"/>
    <w:rsid w:val="002C362A"/>
    <w:rsid w:val="002C5659"/>
    <w:rsid w:val="002C574F"/>
    <w:rsid w:val="002C68BD"/>
    <w:rsid w:val="002D2EC1"/>
    <w:rsid w:val="002D2EF8"/>
    <w:rsid w:val="002D5F7D"/>
    <w:rsid w:val="002E09EA"/>
    <w:rsid w:val="002E31CF"/>
    <w:rsid w:val="002E522B"/>
    <w:rsid w:val="002E5E60"/>
    <w:rsid w:val="002E695E"/>
    <w:rsid w:val="002E7506"/>
    <w:rsid w:val="002E7677"/>
    <w:rsid w:val="002F24F2"/>
    <w:rsid w:val="002F3CD3"/>
    <w:rsid w:val="00302932"/>
    <w:rsid w:val="0030425A"/>
    <w:rsid w:val="00305D19"/>
    <w:rsid w:val="003066EE"/>
    <w:rsid w:val="003218BF"/>
    <w:rsid w:val="00322AD2"/>
    <w:rsid w:val="00322D4C"/>
    <w:rsid w:val="00323E35"/>
    <w:rsid w:val="00324724"/>
    <w:rsid w:val="00325FD2"/>
    <w:rsid w:val="00330BB0"/>
    <w:rsid w:val="00330C7A"/>
    <w:rsid w:val="0033136F"/>
    <w:rsid w:val="00331BBE"/>
    <w:rsid w:val="00333792"/>
    <w:rsid w:val="003452EF"/>
    <w:rsid w:val="00350386"/>
    <w:rsid w:val="00355589"/>
    <w:rsid w:val="00355662"/>
    <w:rsid w:val="00356100"/>
    <w:rsid w:val="003571A8"/>
    <w:rsid w:val="00360F59"/>
    <w:rsid w:val="003614B0"/>
    <w:rsid w:val="00364261"/>
    <w:rsid w:val="00370E42"/>
    <w:rsid w:val="00374918"/>
    <w:rsid w:val="00377D7A"/>
    <w:rsid w:val="0038068E"/>
    <w:rsid w:val="00380A39"/>
    <w:rsid w:val="00381D22"/>
    <w:rsid w:val="003859A4"/>
    <w:rsid w:val="003862EA"/>
    <w:rsid w:val="00390FBC"/>
    <w:rsid w:val="003911EB"/>
    <w:rsid w:val="0039236C"/>
    <w:rsid w:val="00395B4D"/>
    <w:rsid w:val="00395EFF"/>
    <w:rsid w:val="00397710"/>
    <w:rsid w:val="003977DA"/>
    <w:rsid w:val="003A0396"/>
    <w:rsid w:val="003A7127"/>
    <w:rsid w:val="003B5348"/>
    <w:rsid w:val="003B5CE5"/>
    <w:rsid w:val="003B6D7B"/>
    <w:rsid w:val="003B7A84"/>
    <w:rsid w:val="003C2B88"/>
    <w:rsid w:val="003C3E48"/>
    <w:rsid w:val="003C55B1"/>
    <w:rsid w:val="003C65C2"/>
    <w:rsid w:val="003C6F86"/>
    <w:rsid w:val="003D1EF5"/>
    <w:rsid w:val="003D4EC4"/>
    <w:rsid w:val="003D5348"/>
    <w:rsid w:val="003D6128"/>
    <w:rsid w:val="003E5AAC"/>
    <w:rsid w:val="003F3E04"/>
    <w:rsid w:val="003F4006"/>
    <w:rsid w:val="003F52BA"/>
    <w:rsid w:val="003F5CBE"/>
    <w:rsid w:val="003F67AD"/>
    <w:rsid w:val="00402EB5"/>
    <w:rsid w:val="00403363"/>
    <w:rsid w:val="0041425D"/>
    <w:rsid w:val="00416A76"/>
    <w:rsid w:val="00420A0C"/>
    <w:rsid w:val="00420ED7"/>
    <w:rsid w:val="00421C1F"/>
    <w:rsid w:val="00421E62"/>
    <w:rsid w:val="0042267A"/>
    <w:rsid w:val="0043007C"/>
    <w:rsid w:val="004371A8"/>
    <w:rsid w:val="00445373"/>
    <w:rsid w:val="004500A0"/>
    <w:rsid w:val="004524EC"/>
    <w:rsid w:val="00454624"/>
    <w:rsid w:val="00454F21"/>
    <w:rsid w:val="00455F41"/>
    <w:rsid w:val="0046390E"/>
    <w:rsid w:val="00463B0A"/>
    <w:rsid w:val="0046664C"/>
    <w:rsid w:val="004709F4"/>
    <w:rsid w:val="00480CAA"/>
    <w:rsid w:val="00481B2C"/>
    <w:rsid w:val="004853FD"/>
    <w:rsid w:val="004857E6"/>
    <w:rsid w:val="00491787"/>
    <w:rsid w:val="0049586E"/>
    <w:rsid w:val="00496D2B"/>
    <w:rsid w:val="004A07F0"/>
    <w:rsid w:val="004A1549"/>
    <w:rsid w:val="004A2D5F"/>
    <w:rsid w:val="004B0135"/>
    <w:rsid w:val="004B141F"/>
    <w:rsid w:val="004B17E2"/>
    <w:rsid w:val="004B243C"/>
    <w:rsid w:val="004B278A"/>
    <w:rsid w:val="004B5D8C"/>
    <w:rsid w:val="004C5E69"/>
    <w:rsid w:val="004C6BDB"/>
    <w:rsid w:val="004D13F0"/>
    <w:rsid w:val="004D1BA0"/>
    <w:rsid w:val="004D1E2E"/>
    <w:rsid w:val="004D76CF"/>
    <w:rsid w:val="004E079B"/>
    <w:rsid w:val="004E26F7"/>
    <w:rsid w:val="004E2831"/>
    <w:rsid w:val="004E48CD"/>
    <w:rsid w:val="004E4D7F"/>
    <w:rsid w:val="004E5EAA"/>
    <w:rsid w:val="004F112B"/>
    <w:rsid w:val="004F2F4C"/>
    <w:rsid w:val="004F4036"/>
    <w:rsid w:val="004F65E4"/>
    <w:rsid w:val="004F68C7"/>
    <w:rsid w:val="00501B6E"/>
    <w:rsid w:val="00511134"/>
    <w:rsid w:val="005134E7"/>
    <w:rsid w:val="00514EA7"/>
    <w:rsid w:val="0051504A"/>
    <w:rsid w:val="00516748"/>
    <w:rsid w:val="00516AE6"/>
    <w:rsid w:val="00516BD1"/>
    <w:rsid w:val="00520D90"/>
    <w:rsid w:val="00522EC6"/>
    <w:rsid w:val="00522F92"/>
    <w:rsid w:val="00525650"/>
    <w:rsid w:val="005317E4"/>
    <w:rsid w:val="005351BF"/>
    <w:rsid w:val="005355DA"/>
    <w:rsid w:val="00536935"/>
    <w:rsid w:val="005430FF"/>
    <w:rsid w:val="0054411E"/>
    <w:rsid w:val="00545260"/>
    <w:rsid w:val="005471E5"/>
    <w:rsid w:val="00547653"/>
    <w:rsid w:val="00547F36"/>
    <w:rsid w:val="00550C6C"/>
    <w:rsid w:val="00551DBA"/>
    <w:rsid w:val="005601EC"/>
    <w:rsid w:val="00560675"/>
    <w:rsid w:val="0056163E"/>
    <w:rsid w:val="005635E2"/>
    <w:rsid w:val="00563AF6"/>
    <w:rsid w:val="0056449D"/>
    <w:rsid w:val="005714D1"/>
    <w:rsid w:val="005731A9"/>
    <w:rsid w:val="00573939"/>
    <w:rsid w:val="005842C3"/>
    <w:rsid w:val="0058568E"/>
    <w:rsid w:val="00592A5E"/>
    <w:rsid w:val="00595B63"/>
    <w:rsid w:val="00596A67"/>
    <w:rsid w:val="005A1DE2"/>
    <w:rsid w:val="005A7D3D"/>
    <w:rsid w:val="005C4F68"/>
    <w:rsid w:val="005C5477"/>
    <w:rsid w:val="005C6C5C"/>
    <w:rsid w:val="005C739B"/>
    <w:rsid w:val="005C77A0"/>
    <w:rsid w:val="005D0D8D"/>
    <w:rsid w:val="005D1DC1"/>
    <w:rsid w:val="005D38A1"/>
    <w:rsid w:val="005E1AEE"/>
    <w:rsid w:val="005E43D1"/>
    <w:rsid w:val="005F2100"/>
    <w:rsid w:val="005F2618"/>
    <w:rsid w:val="00604BE3"/>
    <w:rsid w:val="00605227"/>
    <w:rsid w:val="0060697C"/>
    <w:rsid w:val="00612ED9"/>
    <w:rsid w:val="00614F74"/>
    <w:rsid w:val="00615C77"/>
    <w:rsid w:val="00616EB0"/>
    <w:rsid w:val="006179C9"/>
    <w:rsid w:val="006200DB"/>
    <w:rsid w:val="006231C6"/>
    <w:rsid w:val="00624F68"/>
    <w:rsid w:val="00625B18"/>
    <w:rsid w:val="00626312"/>
    <w:rsid w:val="00631DE9"/>
    <w:rsid w:val="00632E01"/>
    <w:rsid w:val="00633339"/>
    <w:rsid w:val="00633AAC"/>
    <w:rsid w:val="00634D47"/>
    <w:rsid w:val="00637D71"/>
    <w:rsid w:val="006449CD"/>
    <w:rsid w:val="0065087F"/>
    <w:rsid w:val="00651436"/>
    <w:rsid w:val="0065341D"/>
    <w:rsid w:val="00653655"/>
    <w:rsid w:val="00661229"/>
    <w:rsid w:val="00667524"/>
    <w:rsid w:val="0067045F"/>
    <w:rsid w:val="00670713"/>
    <w:rsid w:val="006709A6"/>
    <w:rsid w:val="00671B56"/>
    <w:rsid w:val="00673983"/>
    <w:rsid w:val="00674BFE"/>
    <w:rsid w:val="00677E67"/>
    <w:rsid w:val="0068138B"/>
    <w:rsid w:val="006814D2"/>
    <w:rsid w:val="00682984"/>
    <w:rsid w:val="006909A3"/>
    <w:rsid w:val="00690ECA"/>
    <w:rsid w:val="00691CF5"/>
    <w:rsid w:val="00692C2F"/>
    <w:rsid w:val="0069356A"/>
    <w:rsid w:val="00693AAF"/>
    <w:rsid w:val="006A3AE8"/>
    <w:rsid w:val="006A3AE9"/>
    <w:rsid w:val="006A423E"/>
    <w:rsid w:val="006A6A5E"/>
    <w:rsid w:val="006A7097"/>
    <w:rsid w:val="006B4691"/>
    <w:rsid w:val="006C0724"/>
    <w:rsid w:val="006C2F07"/>
    <w:rsid w:val="006C73A1"/>
    <w:rsid w:val="006D04BF"/>
    <w:rsid w:val="006D09B8"/>
    <w:rsid w:val="006D7DC4"/>
    <w:rsid w:val="006E0FD8"/>
    <w:rsid w:val="006E1090"/>
    <w:rsid w:val="006E28A2"/>
    <w:rsid w:val="006E2AA5"/>
    <w:rsid w:val="006F6540"/>
    <w:rsid w:val="006F678A"/>
    <w:rsid w:val="007018FE"/>
    <w:rsid w:val="00703ED8"/>
    <w:rsid w:val="0070645C"/>
    <w:rsid w:val="00711033"/>
    <w:rsid w:val="007115C5"/>
    <w:rsid w:val="007136D6"/>
    <w:rsid w:val="00714A88"/>
    <w:rsid w:val="0071577E"/>
    <w:rsid w:val="00717D59"/>
    <w:rsid w:val="007219FB"/>
    <w:rsid w:val="00722929"/>
    <w:rsid w:val="0072436E"/>
    <w:rsid w:val="00730B83"/>
    <w:rsid w:val="00732159"/>
    <w:rsid w:val="00735454"/>
    <w:rsid w:val="0074239B"/>
    <w:rsid w:val="00742617"/>
    <w:rsid w:val="0074265E"/>
    <w:rsid w:val="00745EC9"/>
    <w:rsid w:val="007461CA"/>
    <w:rsid w:val="00747D4A"/>
    <w:rsid w:val="00750299"/>
    <w:rsid w:val="0075252C"/>
    <w:rsid w:val="00756106"/>
    <w:rsid w:val="0076079D"/>
    <w:rsid w:val="00760D0B"/>
    <w:rsid w:val="00762904"/>
    <w:rsid w:val="00765100"/>
    <w:rsid w:val="007725E2"/>
    <w:rsid w:val="00774A5C"/>
    <w:rsid w:val="00776191"/>
    <w:rsid w:val="00785A87"/>
    <w:rsid w:val="00786EE8"/>
    <w:rsid w:val="0079157F"/>
    <w:rsid w:val="007946E3"/>
    <w:rsid w:val="00795057"/>
    <w:rsid w:val="00795B7F"/>
    <w:rsid w:val="007A06B1"/>
    <w:rsid w:val="007A3389"/>
    <w:rsid w:val="007A3CC3"/>
    <w:rsid w:val="007A646F"/>
    <w:rsid w:val="007A7782"/>
    <w:rsid w:val="007B0213"/>
    <w:rsid w:val="007B21BF"/>
    <w:rsid w:val="007B36BC"/>
    <w:rsid w:val="007C09AC"/>
    <w:rsid w:val="007C3A0F"/>
    <w:rsid w:val="007C3B86"/>
    <w:rsid w:val="007D274E"/>
    <w:rsid w:val="007D461C"/>
    <w:rsid w:val="007D48B2"/>
    <w:rsid w:val="007D5D1D"/>
    <w:rsid w:val="007E0B75"/>
    <w:rsid w:val="007E398E"/>
    <w:rsid w:val="007E70A3"/>
    <w:rsid w:val="007F1A5B"/>
    <w:rsid w:val="007F2850"/>
    <w:rsid w:val="007F3F70"/>
    <w:rsid w:val="007F40DE"/>
    <w:rsid w:val="00803C8E"/>
    <w:rsid w:val="00807A15"/>
    <w:rsid w:val="00811260"/>
    <w:rsid w:val="0081172D"/>
    <w:rsid w:val="00811C38"/>
    <w:rsid w:val="00811EB3"/>
    <w:rsid w:val="0081312F"/>
    <w:rsid w:val="008138A3"/>
    <w:rsid w:val="008141D6"/>
    <w:rsid w:val="00816786"/>
    <w:rsid w:val="00821FD6"/>
    <w:rsid w:val="00822A8B"/>
    <w:rsid w:val="00822D66"/>
    <w:rsid w:val="00823AB1"/>
    <w:rsid w:val="00831506"/>
    <w:rsid w:val="00832848"/>
    <w:rsid w:val="008338B1"/>
    <w:rsid w:val="00834628"/>
    <w:rsid w:val="00834EA5"/>
    <w:rsid w:val="0083640C"/>
    <w:rsid w:val="00842B7B"/>
    <w:rsid w:val="00843043"/>
    <w:rsid w:val="00843F09"/>
    <w:rsid w:val="00845F7E"/>
    <w:rsid w:val="00851CFD"/>
    <w:rsid w:val="0085310D"/>
    <w:rsid w:val="00857FE3"/>
    <w:rsid w:val="008640FA"/>
    <w:rsid w:val="00865485"/>
    <w:rsid w:val="00865CE1"/>
    <w:rsid w:val="0087091A"/>
    <w:rsid w:val="00871524"/>
    <w:rsid w:val="00880EFD"/>
    <w:rsid w:val="008841D2"/>
    <w:rsid w:val="00886868"/>
    <w:rsid w:val="00892200"/>
    <w:rsid w:val="00895012"/>
    <w:rsid w:val="008A3547"/>
    <w:rsid w:val="008A7E14"/>
    <w:rsid w:val="008B17B6"/>
    <w:rsid w:val="008B4D89"/>
    <w:rsid w:val="008B6787"/>
    <w:rsid w:val="008C31E6"/>
    <w:rsid w:val="008C428B"/>
    <w:rsid w:val="008C594B"/>
    <w:rsid w:val="008C77A7"/>
    <w:rsid w:val="008D251A"/>
    <w:rsid w:val="008D3DFF"/>
    <w:rsid w:val="008D4461"/>
    <w:rsid w:val="008D51BC"/>
    <w:rsid w:val="008E54E8"/>
    <w:rsid w:val="008F296C"/>
    <w:rsid w:val="008F36A6"/>
    <w:rsid w:val="008F3A4C"/>
    <w:rsid w:val="008F3FA8"/>
    <w:rsid w:val="008F4A06"/>
    <w:rsid w:val="008F7A46"/>
    <w:rsid w:val="00901CC6"/>
    <w:rsid w:val="009028F0"/>
    <w:rsid w:val="00902A6B"/>
    <w:rsid w:val="00907393"/>
    <w:rsid w:val="00910CE3"/>
    <w:rsid w:val="00917DBB"/>
    <w:rsid w:val="0092073C"/>
    <w:rsid w:val="0092527A"/>
    <w:rsid w:val="0092532C"/>
    <w:rsid w:val="009253B8"/>
    <w:rsid w:val="009254E3"/>
    <w:rsid w:val="00931464"/>
    <w:rsid w:val="00935266"/>
    <w:rsid w:val="00945CB2"/>
    <w:rsid w:val="00945E40"/>
    <w:rsid w:val="0095080E"/>
    <w:rsid w:val="00952E4F"/>
    <w:rsid w:val="00953E43"/>
    <w:rsid w:val="009565A6"/>
    <w:rsid w:val="009612DB"/>
    <w:rsid w:val="009620C2"/>
    <w:rsid w:val="0096233E"/>
    <w:rsid w:val="0096558F"/>
    <w:rsid w:val="0096699D"/>
    <w:rsid w:val="0097277B"/>
    <w:rsid w:val="009802B8"/>
    <w:rsid w:val="00980BB1"/>
    <w:rsid w:val="00984691"/>
    <w:rsid w:val="009922BB"/>
    <w:rsid w:val="0099718A"/>
    <w:rsid w:val="009976C7"/>
    <w:rsid w:val="009A18A3"/>
    <w:rsid w:val="009B0FD4"/>
    <w:rsid w:val="009B3413"/>
    <w:rsid w:val="009B70D6"/>
    <w:rsid w:val="009B739F"/>
    <w:rsid w:val="009C029C"/>
    <w:rsid w:val="009C039E"/>
    <w:rsid w:val="009C2BE7"/>
    <w:rsid w:val="009C5566"/>
    <w:rsid w:val="009C7831"/>
    <w:rsid w:val="009D0287"/>
    <w:rsid w:val="009D1F5C"/>
    <w:rsid w:val="009D2FFA"/>
    <w:rsid w:val="009D6D2C"/>
    <w:rsid w:val="009D7408"/>
    <w:rsid w:val="009F1835"/>
    <w:rsid w:val="009F2582"/>
    <w:rsid w:val="009F2B89"/>
    <w:rsid w:val="009F459B"/>
    <w:rsid w:val="009F4E4B"/>
    <w:rsid w:val="009F4E72"/>
    <w:rsid w:val="009F5988"/>
    <w:rsid w:val="009F7D42"/>
    <w:rsid w:val="00A0122E"/>
    <w:rsid w:val="00A05910"/>
    <w:rsid w:val="00A06792"/>
    <w:rsid w:val="00A11202"/>
    <w:rsid w:val="00A12626"/>
    <w:rsid w:val="00A165DD"/>
    <w:rsid w:val="00A1718A"/>
    <w:rsid w:val="00A23D1E"/>
    <w:rsid w:val="00A260F2"/>
    <w:rsid w:val="00A34A83"/>
    <w:rsid w:val="00A3635F"/>
    <w:rsid w:val="00A4090A"/>
    <w:rsid w:val="00A41687"/>
    <w:rsid w:val="00A4559A"/>
    <w:rsid w:val="00A4692B"/>
    <w:rsid w:val="00A472B5"/>
    <w:rsid w:val="00A55AC6"/>
    <w:rsid w:val="00A55EA3"/>
    <w:rsid w:val="00A604CD"/>
    <w:rsid w:val="00A62AE9"/>
    <w:rsid w:val="00A63FB3"/>
    <w:rsid w:val="00A7169E"/>
    <w:rsid w:val="00A72FB7"/>
    <w:rsid w:val="00A73D22"/>
    <w:rsid w:val="00A8221C"/>
    <w:rsid w:val="00A9050E"/>
    <w:rsid w:val="00A90FDA"/>
    <w:rsid w:val="00A911BE"/>
    <w:rsid w:val="00A92DE8"/>
    <w:rsid w:val="00A92F61"/>
    <w:rsid w:val="00A95BDA"/>
    <w:rsid w:val="00A95C42"/>
    <w:rsid w:val="00A96D3B"/>
    <w:rsid w:val="00AA0721"/>
    <w:rsid w:val="00AA1B42"/>
    <w:rsid w:val="00AA20FB"/>
    <w:rsid w:val="00AA5C22"/>
    <w:rsid w:val="00AB4B94"/>
    <w:rsid w:val="00AB5B64"/>
    <w:rsid w:val="00AB7597"/>
    <w:rsid w:val="00AC12EA"/>
    <w:rsid w:val="00AC14A9"/>
    <w:rsid w:val="00AC4E85"/>
    <w:rsid w:val="00AC7D9C"/>
    <w:rsid w:val="00AD60A5"/>
    <w:rsid w:val="00AD67B0"/>
    <w:rsid w:val="00AD7A59"/>
    <w:rsid w:val="00AE0EBF"/>
    <w:rsid w:val="00AE22B1"/>
    <w:rsid w:val="00AE5CEC"/>
    <w:rsid w:val="00AE7954"/>
    <w:rsid w:val="00AF23D7"/>
    <w:rsid w:val="00AF437A"/>
    <w:rsid w:val="00AF750A"/>
    <w:rsid w:val="00B01916"/>
    <w:rsid w:val="00B0433B"/>
    <w:rsid w:val="00B05E85"/>
    <w:rsid w:val="00B07622"/>
    <w:rsid w:val="00B077DA"/>
    <w:rsid w:val="00B107EC"/>
    <w:rsid w:val="00B12B1C"/>
    <w:rsid w:val="00B16E6D"/>
    <w:rsid w:val="00B213DF"/>
    <w:rsid w:val="00B2481F"/>
    <w:rsid w:val="00B3219F"/>
    <w:rsid w:val="00B35B30"/>
    <w:rsid w:val="00B35C2B"/>
    <w:rsid w:val="00B36256"/>
    <w:rsid w:val="00B36595"/>
    <w:rsid w:val="00B36BBB"/>
    <w:rsid w:val="00B4433D"/>
    <w:rsid w:val="00B443DE"/>
    <w:rsid w:val="00B4541A"/>
    <w:rsid w:val="00B46025"/>
    <w:rsid w:val="00B466BB"/>
    <w:rsid w:val="00B50D3E"/>
    <w:rsid w:val="00B53770"/>
    <w:rsid w:val="00B53F7F"/>
    <w:rsid w:val="00B5488F"/>
    <w:rsid w:val="00B62759"/>
    <w:rsid w:val="00B62EA5"/>
    <w:rsid w:val="00B62ED4"/>
    <w:rsid w:val="00B66186"/>
    <w:rsid w:val="00B72276"/>
    <w:rsid w:val="00B75DB9"/>
    <w:rsid w:val="00B76F40"/>
    <w:rsid w:val="00B82315"/>
    <w:rsid w:val="00B875FD"/>
    <w:rsid w:val="00B94001"/>
    <w:rsid w:val="00BA2D01"/>
    <w:rsid w:val="00BA7DAA"/>
    <w:rsid w:val="00BB0316"/>
    <w:rsid w:val="00BB1668"/>
    <w:rsid w:val="00BB37C7"/>
    <w:rsid w:val="00BB3888"/>
    <w:rsid w:val="00BB6121"/>
    <w:rsid w:val="00BC1AFC"/>
    <w:rsid w:val="00BC3EC5"/>
    <w:rsid w:val="00BC5C57"/>
    <w:rsid w:val="00BC7C6C"/>
    <w:rsid w:val="00BD1129"/>
    <w:rsid w:val="00BD1199"/>
    <w:rsid w:val="00BD4A06"/>
    <w:rsid w:val="00BD56BE"/>
    <w:rsid w:val="00BD5AE7"/>
    <w:rsid w:val="00BD678B"/>
    <w:rsid w:val="00BD69A8"/>
    <w:rsid w:val="00BD6F5C"/>
    <w:rsid w:val="00BE1FCA"/>
    <w:rsid w:val="00BE262B"/>
    <w:rsid w:val="00BF2A8A"/>
    <w:rsid w:val="00BF2E24"/>
    <w:rsid w:val="00BF2F0E"/>
    <w:rsid w:val="00BF4D1D"/>
    <w:rsid w:val="00C022DB"/>
    <w:rsid w:val="00C03ED8"/>
    <w:rsid w:val="00C05233"/>
    <w:rsid w:val="00C17DBB"/>
    <w:rsid w:val="00C22F46"/>
    <w:rsid w:val="00C24D1A"/>
    <w:rsid w:val="00C25A4B"/>
    <w:rsid w:val="00C36ABA"/>
    <w:rsid w:val="00C50D9B"/>
    <w:rsid w:val="00C5370C"/>
    <w:rsid w:val="00C54DCA"/>
    <w:rsid w:val="00C6497E"/>
    <w:rsid w:val="00C652F0"/>
    <w:rsid w:val="00C6575F"/>
    <w:rsid w:val="00C676BE"/>
    <w:rsid w:val="00C73379"/>
    <w:rsid w:val="00C755A3"/>
    <w:rsid w:val="00C762A8"/>
    <w:rsid w:val="00C8486A"/>
    <w:rsid w:val="00C9122F"/>
    <w:rsid w:val="00C91332"/>
    <w:rsid w:val="00C93024"/>
    <w:rsid w:val="00C97BD9"/>
    <w:rsid w:val="00CA0807"/>
    <w:rsid w:val="00CB1102"/>
    <w:rsid w:val="00CB5A2B"/>
    <w:rsid w:val="00CB5B93"/>
    <w:rsid w:val="00CB6577"/>
    <w:rsid w:val="00CB7AB4"/>
    <w:rsid w:val="00CC0196"/>
    <w:rsid w:val="00CC7B39"/>
    <w:rsid w:val="00CD0BFA"/>
    <w:rsid w:val="00CD2A1A"/>
    <w:rsid w:val="00CD3067"/>
    <w:rsid w:val="00CD5642"/>
    <w:rsid w:val="00CD647A"/>
    <w:rsid w:val="00CE2DD2"/>
    <w:rsid w:val="00CE45BD"/>
    <w:rsid w:val="00CE5992"/>
    <w:rsid w:val="00D038ED"/>
    <w:rsid w:val="00D06406"/>
    <w:rsid w:val="00D137BE"/>
    <w:rsid w:val="00D14DC9"/>
    <w:rsid w:val="00D15100"/>
    <w:rsid w:val="00D15EC9"/>
    <w:rsid w:val="00D1688E"/>
    <w:rsid w:val="00D221C4"/>
    <w:rsid w:val="00D233A4"/>
    <w:rsid w:val="00D23FA9"/>
    <w:rsid w:val="00D240E6"/>
    <w:rsid w:val="00D24312"/>
    <w:rsid w:val="00D24574"/>
    <w:rsid w:val="00D24D42"/>
    <w:rsid w:val="00D34381"/>
    <w:rsid w:val="00D35574"/>
    <w:rsid w:val="00D439F0"/>
    <w:rsid w:val="00D504D8"/>
    <w:rsid w:val="00D50DC5"/>
    <w:rsid w:val="00D50F07"/>
    <w:rsid w:val="00D51B34"/>
    <w:rsid w:val="00D52D43"/>
    <w:rsid w:val="00D5397D"/>
    <w:rsid w:val="00D543D6"/>
    <w:rsid w:val="00D6025E"/>
    <w:rsid w:val="00D616A7"/>
    <w:rsid w:val="00D61A04"/>
    <w:rsid w:val="00D71F29"/>
    <w:rsid w:val="00D722B0"/>
    <w:rsid w:val="00D72EFA"/>
    <w:rsid w:val="00D77E44"/>
    <w:rsid w:val="00D84BBD"/>
    <w:rsid w:val="00D860CA"/>
    <w:rsid w:val="00D860E4"/>
    <w:rsid w:val="00D86182"/>
    <w:rsid w:val="00D9094E"/>
    <w:rsid w:val="00D93DC3"/>
    <w:rsid w:val="00D93E1F"/>
    <w:rsid w:val="00D95751"/>
    <w:rsid w:val="00D96B3B"/>
    <w:rsid w:val="00D973D7"/>
    <w:rsid w:val="00DA23B6"/>
    <w:rsid w:val="00DA40F1"/>
    <w:rsid w:val="00DA519F"/>
    <w:rsid w:val="00DA5837"/>
    <w:rsid w:val="00DA729A"/>
    <w:rsid w:val="00DA7F0C"/>
    <w:rsid w:val="00DB0BF1"/>
    <w:rsid w:val="00DB5CD5"/>
    <w:rsid w:val="00DB7866"/>
    <w:rsid w:val="00DC02CB"/>
    <w:rsid w:val="00DC1CAA"/>
    <w:rsid w:val="00DC294E"/>
    <w:rsid w:val="00DC35C4"/>
    <w:rsid w:val="00DD0561"/>
    <w:rsid w:val="00DD0C3A"/>
    <w:rsid w:val="00DD5FBA"/>
    <w:rsid w:val="00DD7450"/>
    <w:rsid w:val="00DE143A"/>
    <w:rsid w:val="00DF2771"/>
    <w:rsid w:val="00DF62C9"/>
    <w:rsid w:val="00E021E9"/>
    <w:rsid w:val="00E031B0"/>
    <w:rsid w:val="00E04EE1"/>
    <w:rsid w:val="00E070A2"/>
    <w:rsid w:val="00E10475"/>
    <w:rsid w:val="00E11657"/>
    <w:rsid w:val="00E12666"/>
    <w:rsid w:val="00E129FA"/>
    <w:rsid w:val="00E13969"/>
    <w:rsid w:val="00E17DC6"/>
    <w:rsid w:val="00E2015B"/>
    <w:rsid w:val="00E25A89"/>
    <w:rsid w:val="00E2700F"/>
    <w:rsid w:val="00E27762"/>
    <w:rsid w:val="00E30D25"/>
    <w:rsid w:val="00E331B9"/>
    <w:rsid w:val="00E37C66"/>
    <w:rsid w:val="00E40670"/>
    <w:rsid w:val="00E4124C"/>
    <w:rsid w:val="00E43317"/>
    <w:rsid w:val="00E43635"/>
    <w:rsid w:val="00E46F8E"/>
    <w:rsid w:val="00E531E7"/>
    <w:rsid w:val="00E5339E"/>
    <w:rsid w:val="00E54C01"/>
    <w:rsid w:val="00E57742"/>
    <w:rsid w:val="00E61E3F"/>
    <w:rsid w:val="00E67365"/>
    <w:rsid w:val="00E6763A"/>
    <w:rsid w:val="00E70F28"/>
    <w:rsid w:val="00E754FA"/>
    <w:rsid w:val="00E76F06"/>
    <w:rsid w:val="00E835D2"/>
    <w:rsid w:val="00E87F6F"/>
    <w:rsid w:val="00E929F3"/>
    <w:rsid w:val="00E9504B"/>
    <w:rsid w:val="00E95BE2"/>
    <w:rsid w:val="00E97DD6"/>
    <w:rsid w:val="00EA36C8"/>
    <w:rsid w:val="00EA6279"/>
    <w:rsid w:val="00EB037A"/>
    <w:rsid w:val="00EB2E21"/>
    <w:rsid w:val="00EB35AA"/>
    <w:rsid w:val="00EB576B"/>
    <w:rsid w:val="00EC347D"/>
    <w:rsid w:val="00EC4B00"/>
    <w:rsid w:val="00EC60F4"/>
    <w:rsid w:val="00EC6406"/>
    <w:rsid w:val="00EC654C"/>
    <w:rsid w:val="00EC77FE"/>
    <w:rsid w:val="00ED3CA6"/>
    <w:rsid w:val="00ED5C6F"/>
    <w:rsid w:val="00ED7BE1"/>
    <w:rsid w:val="00EE09F1"/>
    <w:rsid w:val="00EE2E27"/>
    <w:rsid w:val="00EE3D40"/>
    <w:rsid w:val="00EE4610"/>
    <w:rsid w:val="00EE4FA2"/>
    <w:rsid w:val="00EE5EF3"/>
    <w:rsid w:val="00EE69A8"/>
    <w:rsid w:val="00EE6D02"/>
    <w:rsid w:val="00EF0195"/>
    <w:rsid w:val="00F0249E"/>
    <w:rsid w:val="00F02C13"/>
    <w:rsid w:val="00F04A0F"/>
    <w:rsid w:val="00F10DEF"/>
    <w:rsid w:val="00F12E87"/>
    <w:rsid w:val="00F12F16"/>
    <w:rsid w:val="00F13B69"/>
    <w:rsid w:val="00F15338"/>
    <w:rsid w:val="00F17319"/>
    <w:rsid w:val="00F23932"/>
    <w:rsid w:val="00F23DDC"/>
    <w:rsid w:val="00F23F27"/>
    <w:rsid w:val="00F25F57"/>
    <w:rsid w:val="00F27BBB"/>
    <w:rsid w:val="00F31B3E"/>
    <w:rsid w:val="00F32C6C"/>
    <w:rsid w:val="00F3767F"/>
    <w:rsid w:val="00F407D6"/>
    <w:rsid w:val="00F42980"/>
    <w:rsid w:val="00F435BB"/>
    <w:rsid w:val="00F438F7"/>
    <w:rsid w:val="00F44840"/>
    <w:rsid w:val="00F44A6E"/>
    <w:rsid w:val="00F50BB3"/>
    <w:rsid w:val="00F51700"/>
    <w:rsid w:val="00F525AB"/>
    <w:rsid w:val="00F52A5D"/>
    <w:rsid w:val="00F53C2C"/>
    <w:rsid w:val="00F54E3C"/>
    <w:rsid w:val="00F601C6"/>
    <w:rsid w:val="00F60BFA"/>
    <w:rsid w:val="00F62096"/>
    <w:rsid w:val="00F63097"/>
    <w:rsid w:val="00F63DF4"/>
    <w:rsid w:val="00F679F3"/>
    <w:rsid w:val="00F72F29"/>
    <w:rsid w:val="00F733D3"/>
    <w:rsid w:val="00F73B04"/>
    <w:rsid w:val="00F75975"/>
    <w:rsid w:val="00F77D28"/>
    <w:rsid w:val="00F8064B"/>
    <w:rsid w:val="00F814F0"/>
    <w:rsid w:val="00F819A8"/>
    <w:rsid w:val="00F82693"/>
    <w:rsid w:val="00F83675"/>
    <w:rsid w:val="00F90794"/>
    <w:rsid w:val="00F91281"/>
    <w:rsid w:val="00F92382"/>
    <w:rsid w:val="00F92609"/>
    <w:rsid w:val="00F96116"/>
    <w:rsid w:val="00FA0659"/>
    <w:rsid w:val="00FA1479"/>
    <w:rsid w:val="00FA2D79"/>
    <w:rsid w:val="00FA44C8"/>
    <w:rsid w:val="00FA7FA1"/>
    <w:rsid w:val="00FB0A72"/>
    <w:rsid w:val="00FB4887"/>
    <w:rsid w:val="00FB4E7A"/>
    <w:rsid w:val="00FB72C8"/>
    <w:rsid w:val="00FB753B"/>
    <w:rsid w:val="00FC36F2"/>
    <w:rsid w:val="00FC3C29"/>
    <w:rsid w:val="00FC6422"/>
    <w:rsid w:val="00FC6685"/>
    <w:rsid w:val="00FC708A"/>
    <w:rsid w:val="00FC71C3"/>
    <w:rsid w:val="00FD23A5"/>
    <w:rsid w:val="00FD4986"/>
    <w:rsid w:val="00FD565A"/>
    <w:rsid w:val="00FD649D"/>
    <w:rsid w:val="00FE329D"/>
    <w:rsid w:val="00FE3F31"/>
    <w:rsid w:val="00FE60B7"/>
    <w:rsid w:val="00FF031C"/>
    <w:rsid w:val="00FF6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FE3994-B56B-4DB5-8285-79161FAFF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E0EBF"/>
    <w:rPr>
      <w:b/>
      <w:bCs/>
    </w:rPr>
  </w:style>
  <w:style w:type="character" w:customStyle="1" w:styleId="apple-converted-space">
    <w:name w:val="apple-converted-space"/>
    <w:basedOn w:val="DefaultParagraphFont"/>
    <w:rsid w:val="00AE0EBF"/>
  </w:style>
  <w:style w:type="paragraph" w:styleId="NormalWeb">
    <w:name w:val="Normal (Web)"/>
    <w:basedOn w:val="Normal"/>
    <w:uiPriority w:val="99"/>
    <w:semiHidden/>
    <w:unhideWhenUsed/>
    <w:rsid w:val="00AE0EB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AE0EBF"/>
    <w:rPr>
      <w:color w:val="0000FF"/>
      <w:u w:val="single"/>
    </w:rPr>
  </w:style>
  <w:style w:type="character" w:styleId="Emphasis">
    <w:name w:val="Emphasis"/>
    <w:basedOn w:val="DefaultParagraphFont"/>
    <w:uiPriority w:val="20"/>
    <w:qFormat/>
    <w:rsid w:val="00AE0EBF"/>
    <w:rPr>
      <w:i/>
      <w:iCs/>
    </w:rPr>
  </w:style>
  <w:style w:type="paragraph" w:styleId="ListParagraph">
    <w:name w:val="List Paragraph"/>
    <w:basedOn w:val="Normal"/>
    <w:uiPriority w:val="34"/>
    <w:qFormat/>
    <w:rsid w:val="000B4C8D"/>
    <w:pPr>
      <w:ind w:left="720"/>
      <w:contextualSpacing/>
    </w:pPr>
  </w:style>
  <w:style w:type="paragraph" w:styleId="BalloonText">
    <w:name w:val="Balloon Text"/>
    <w:basedOn w:val="Normal"/>
    <w:link w:val="BalloonTextChar"/>
    <w:uiPriority w:val="99"/>
    <w:semiHidden/>
    <w:unhideWhenUsed/>
    <w:rsid w:val="008F3A4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3A4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449">
      <w:bodyDiv w:val="1"/>
      <w:marLeft w:val="0"/>
      <w:marRight w:val="0"/>
      <w:marTop w:val="0"/>
      <w:marBottom w:val="0"/>
      <w:divBdr>
        <w:top w:val="none" w:sz="0" w:space="0" w:color="auto"/>
        <w:left w:val="none" w:sz="0" w:space="0" w:color="auto"/>
        <w:bottom w:val="none" w:sz="0" w:space="0" w:color="auto"/>
        <w:right w:val="none" w:sz="0" w:space="0" w:color="auto"/>
      </w:divBdr>
    </w:div>
    <w:div w:id="1177698768">
      <w:bodyDiv w:val="1"/>
      <w:marLeft w:val="0"/>
      <w:marRight w:val="0"/>
      <w:marTop w:val="0"/>
      <w:marBottom w:val="0"/>
      <w:divBdr>
        <w:top w:val="none" w:sz="0" w:space="0" w:color="auto"/>
        <w:left w:val="none" w:sz="0" w:space="0" w:color="auto"/>
        <w:bottom w:val="none" w:sz="0" w:space="0" w:color="auto"/>
        <w:right w:val="none" w:sz="0" w:space="0" w:color="auto"/>
      </w:divBdr>
    </w:div>
    <w:div w:id="2128817360">
      <w:bodyDiv w:val="1"/>
      <w:marLeft w:val="0"/>
      <w:marRight w:val="0"/>
      <w:marTop w:val="0"/>
      <w:marBottom w:val="0"/>
      <w:divBdr>
        <w:top w:val="none" w:sz="0" w:space="0" w:color="auto"/>
        <w:left w:val="none" w:sz="0" w:space="0" w:color="auto"/>
        <w:bottom w:val="none" w:sz="0" w:space="0" w:color="auto"/>
        <w:right w:val="none" w:sz="0" w:space="0" w:color="auto"/>
      </w:divBdr>
      <w:divsChild>
        <w:div w:id="1951275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hyperlink" Target="mailto:pamargabrite@gmail.com" TargetMode="External"/><Relationship Id="rId12" Type="http://schemas.openxmlformats.org/officeDocument/2006/relationships/hyperlink" Target="https://www.desmos.com/calculator/lltn8qra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5" Type="http://schemas.openxmlformats.org/officeDocument/2006/relationships/image" Target="media/image1.jpg"/><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662</Words>
  <Characters>3774</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Argabrite</dc:creator>
  <cp:keywords/>
  <dc:description/>
  <cp:lastModifiedBy>Mandy Geyman</cp:lastModifiedBy>
  <cp:revision>2</cp:revision>
  <cp:lastPrinted>2015-03-06T16:24:00Z</cp:lastPrinted>
  <dcterms:created xsi:type="dcterms:W3CDTF">2015-03-16T15:06:00Z</dcterms:created>
  <dcterms:modified xsi:type="dcterms:W3CDTF">2015-03-16T15:06:00Z</dcterms:modified>
</cp:coreProperties>
</file>